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F5ADBB" w14:textId="77777777" w:rsidR="00E72F2D" w:rsidRDefault="00E72F2D" w:rsidP="00702058">
      <w:pPr>
        <w:pStyle w:val="Prrafodelista"/>
        <w:spacing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</w:p>
    <w:p w14:paraId="531690E9" w14:textId="77777777" w:rsidR="00702058" w:rsidRPr="00EB7081" w:rsidRDefault="00702058" w:rsidP="00702058">
      <w:pPr>
        <w:pStyle w:val="Prrafodelista"/>
        <w:spacing w:line="240" w:lineRule="auto"/>
        <w:ind w:left="0"/>
        <w:jc w:val="center"/>
        <w:rPr>
          <w:rFonts w:ascii="Arial" w:hAnsi="Arial" w:cs="Arial"/>
          <w:b/>
          <w:sz w:val="28"/>
          <w:szCs w:val="28"/>
        </w:rPr>
      </w:pPr>
      <w:r w:rsidRPr="00EB7081">
        <w:rPr>
          <w:rFonts w:ascii="Arial" w:hAnsi="Arial" w:cs="Arial"/>
          <w:b/>
          <w:sz w:val="28"/>
          <w:szCs w:val="28"/>
        </w:rPr>
        <w:t>COMUNICADO</w:t>
      </w:r>
    </w:p>
    <w:p w14:paraId="23C21A68" w14:textId="77777777" w:rsidR="00845096" w:rsidRPr="00702058" w:rsidRDefault="00F429A5" w:rsidP="00702058">
      <w:pPr>
        <w:pStyle w:val="Prrafodelista"/>
        <w:spacing w:line="240" w:lineRule="auto"/>
        <w:ind w:left="0"/>
        <w:rPr>
          <w:rFonts w:ascii="Arial" w:hAnsi="Arial" w:cs="Arial"/>
        </w:rPr>
      </w:pPr>
      <w:r w:rsidRPr="00702058">
        <w:rPr>
          <w:rFonts w:ascii="Arial" w:hAnsi="Arial" w:cs="Arial"/>
        </w:rPr>
        <w:tab/>
      </w:r>
    </w:p>
    <w:p w14:paraId="687BC080" w14:textId="77777777" w:rsidR="00845096" w:rsidRPr="00702058" w:rsidRDefault="00845096" w:rsidP="005D5AD6">
      <w:pPr>
        <w:pStyle w:val="Prrafodelista"/>
        <w:spacing w:line="240" w:lineRule="auto"/>
        <w:jc w:val="center"/>
        <w:rPr>
          <w:rFonts w:ascii="Arial" w:hAnsi="Arial" w:cs="Arial"/>
          <w:b/>
        </w:rPr>
      </w:pPr>
      <w:r w:rsidRPr="00702058">
        <w:rPr>
          <w:rFonts w:ascii="Arial" w:hAnsi="Arial" w:cs="Arial"/>
          <w:b/>
        </w:rPr>
        <w:t>INSCRIPCIÓN</w:t>
      </w:r>
      <w:r w:rsidR="004F2B80" w:rsidRPr="00702058">
        <w:rPr>
          <w:rFonts w:ascii="Arial" w:hAnsi="Arial" w:cs="Arial"/>
          <w:b/>
        </w:rPr>
        <w:t xml:space="preserve"> EN EL</w:t>
      </w:r>
      <w:r w:rsidRPr="00702058">
        <w:rPr>
          <w:rFonts w:ascii="Arial" w:hAnsi="Arial" w:cs="Arial"/>
          <w:b/>
        </w:rPr>
        <w:t xml:space="preserve"> LIBRO DE REGISTRO METROPOLITANO DE</w:t>
      </w:r>
    </w:p>
    <w:p w14:paraId="6E94DB98" w14:textId="77777777" w:rsidR="00845096" w:rsidRPr="00702058" w:rsidRDefault="00845096" w:rsidP="005D5AD6">
      <w:pPr>
        <w:pStyle w:val="Prrafodelista"/>
        <w:spacing w:line="240" w:lineRule="auto"/>
        <w:jc w:val="center"/>
        <w:rPr>
          <w:rFonts w:ascii="Arial" w:hAnsi="Arial" w:cs="Arial"/>
          <w:b/>
        </w:rPr>
      </w:pPr>
      <w:r w:rsidRPr="00702058">
        <w:rPr>
          <w:rFonts w:ascii="Arial" w:hAnsi="Arial" w:cs="Arial"/>
          <w:b/>
        </w:rPr>
        <w:t>ORGANIZACIONES DE LA SOCIEDAD CIVIL</w:t>
      </w:r>
    </w:p>
    <w:p w14:paraId="5FB9420A" w14:textId="77777777" w:rsidR="00845096" w:rsidRPr="00702058" w:rsidRDefault="00845096" w:rsidP="005D5AD6">
      <w:pPr>
        <w:pStyle w:val="Prrafodelista"/>
        <w:spacing w:line="240" w:lineRule="auto"/>
        <w:rPr>
          <w:rFonts w:ascii="Arial" w:hAnsi="Arial" w:cs="Arial"/>
        </w:rPr>
      </w:pPr>
    </w:p>
    <w:p w14:paraId="61276228" w14:textId="73F9D5F2" w:rsidR="00845096" w:rsidRPr="00702058" w:rsidRDefault="00845096" w:rsidP="005D5AD6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702058">
        <w:rPr>
          <w:rFonts w:ascii="Arial" w:hAnsi="Arial" w:cs="Arial"/>
          <w:sz w:val="20"/>
          <w:szCs w:val="20"/>
        </w:rPr>
        <w:t>Se comunica a las Organizaciones de la Sociedad Civil - OSC de Lima Metrop</w:t>
      </w:r>
      <w:r w:rsidR="00702058" w:rsidRPr="00702058">
        <w:rPr>
          <w:rFonts w:ascii="Arial" w:hAnsi="Arial" w:cs="Arial"/>
          <w:sz w:val="20"/>
          <w:szCs w:val="20"/>
        </w:rPr>
        <w:t xml:space="preserve">olitana, de ámbito </w:t>
      </w:r>
      <w:r w:rsidRPr="00702058">
        <w:rPr>
          <w:rFonts w:ascii="Arial" w:hAnsi="Arial" w:cs="Arial"/>
          <w:sz w:val="20"/>
          <w:szCs w:val="20"/>
        </w:rPr>
        <w:t xml:space="preserve">interdistrital, que </w:t>
      </w:r>
      <w:r w:rsidR="00F019A5">
        <w:rPr>
          <w:rFonts w:ascii="Arial" w:hAnsi="Arial" w:cs="Arial"/>
          <w:sz w:val="20"/>
          <w:szCs w:val="20"/>
        </w:rPr>
        <w:t>están abiertas las</w:t>
      </w:r>
      <w:r w:rsidR="0037050E">
        <w:rPr>
          <w:rFonts w:ascii="Arial" w:hAnsi="Arial" w:cs="Arial"/>
          <w:sz w:val="20"/>
          <w:szCs w:val="20"/>
        </w:rPr>
        <w:t xml:space="preserve"> inscripciones en </w:t>
      </w:r>
      <w:r w:rsidRPr="00702058">
        <w:rPr>
          <w:rFonts w:ascii="Arial" w:hAnsi="Arial" w:cs="Arial"/>
          <w:sz w:val="20"/>
          <w:szCs w:val="20"/>
        </w:rPr>
        <w:t>el “Libro de Registro Metropolitano de Organizaciones de la Socie</w:t>
      </w:r>
      <w:r w:rsidR="001458E9" w:rsidRPr="00702058">
        <w:rPr>
          <w:rFonts w:ascii="Arial" w:hAnsi="Arial" w:cs="Arial"/>
          <w:sz w:val="20"/>
          <w:szCs w:val="20"/>
        </w:rPr>
        <w:t>dad Civil”,</w:t>
      </w:r>
      <w:r w:rsidR="00F9385B">
        <w:rPr>
          <w:rFonts w:ascii="Arial" w:hAnsi="Arial" w:cs="Arial"/>
          <w:sz w:val="20"/>
          <w:szCs w:val="20"/>
        </w:rPr>
        <w:t xml:space="preserve"> </w:t>
      </w:r>
      <w:r w:rsidR="0031042B">
        <w:rPr>
          <w:rFonts w:ascii="Arial" w:hAnsi="Arial" w:cs="Arial"/>
          <w:sz w:val="20"/>
          <w:szCs w:val="20"/>
        </w:rPr>
        <w:t xml:space="preserve">de conformidad con </w:t>
      </w:r>
      <w:r w:rsidR="00DC6186">
        <w:rPr>
          <w:rFonts w:ascii="Arial" w:hAnsi="Arial" w:cs="Arial"/>
          <w:sz w:val="20"/>
          <w:szCs w:val="20"/>
        </w:rPr>
        <w:t xml:space="preserve">lo señalado en la </w:t>
      </w:r>
      <w:r w:rsidR="00F9385B">
        <w:rPr>
          <w:rFonts w:ascii="Arial" w:hAnsi="Arial" w:cs="Arial"/>
          <w:sz w:val="20"/>
          <w:szCs w:val="20"/>
        </w:rPr>
        <w:t xml:space="preserve">Ordenanza N° </w:t>
      </w:r>
      <w:r w:rsidR="002E6429">
        <w:rPr>
          <w:rFonts w:ascii="Arial" w:hAnsi="Arial" w:cs="Arial"/>
          <w:sz w:val="20"/>
          <w:szCs w:val="20"/>
        </w:rPr>
        <w:t>2497</w:t>
      </w:r>
      <w:r w:rsidR="00F9385B">
        <w:rPr>
          <w:rFonts w:ascii="Arial" w:hAnsi="Arial" w:cs="Arial"/>
          <w:sz w:val="20"/>
          <w:szCs w:val="20"/>
        </w:rPr>
        <w:t>-MML, Artí</w:t>
      </w:r>
      <w:r w:rsidRPr="00702058">
        <w:rPr>
          <w:rFonts w:ascii="Arial" w:hAnsi="Arial" w:cs="Arial"/>
          <w:sz w:val="20"/>
          <w:szCs w:val="20"/>
        </w:rPr>
        <w:t>culos</w:t>
      </w:r>
      <w:r w:rsidR="00F9385B">
        <w:rPr>
          <w:rFonts w:ascii="Arial" w:hAnsi="Arial" w:cs="Arial"/>
          <w:sz w:val="20"/>
          <w:szCs w:val="20"/>
        </w:rPr>
        <w:t xml:space="preserve"> del</w:t>
      </w:r>
      <w:r w:rsidRPr="00702058">
        <w:rPr>
          <w:rFonts w:ascii="Arial" w:hAnsi="Arial" w:cs="Arial"/>
          <w:sz w:val="20"/>
          <w:szCs w:val="20"/>
        </w:rPr>
        <w:t xml:space="preserve"> </w:t>
      </w:r>
      <w:r w:rsidR="002E6429">
        <w:rPr>
          <w:rFonts w:ascii="Arial" w:hAnsi="Arial" w:cs="Arial"/>
          <w:sz w:val="20"/>
          <w:szCs w:val="20"/>
        </w:rPr>
        <w:t>10</w:t>
      </w:r>
      <w:r w:rsidRPr="00702058">
        <w:rPr>
          <w:rFonts w:ascii="Arial" w:hAnsi="Arial" w:cs="Arial"/>
          <w:sz w:val="20"/>
          <w:szCs w:val="20"/>
        </w:rPr>
        <w:t xml:space="preserve">° </w:t>
      </w:r>
      <w:r w:rsidR="00F9385B">
        <w:rPr>
          <w:rFonts w:ascii="Arial" w:hAnsi="Arial" w:cs="Arial"/>
          <w:sz w:val="20"/>
          <w:szCs w:val="20"/>
        </w:rPr>
        <w:t>al</w:t>
      </w:r>
      <w:r w:rsidRPr="00702058">
        <w:rPr>
          <w:rFonts w:ascii="Arial" w:hAnsi="Arial" w:cs="Arial"/>
          <w:sz w:val="20"/>
          <w:szCs w:val="20"/>
        </w:rPr>
        <w:t xml:space="preserve"> 1</w:t>
      </w:r>
      <w:r w:rsidR="002E6429">
        <w:rPr>
          <w:rFonts w:ascii="Arial" w:hAnsi="Arial" w:cs="Arial"/>
          <w:sz w:val="20"/>
          <w:szCs w:val="20"/>
        </w:rPr>
        <w:t>5</w:t>
      </w:r>
      <w:r w:rsidRPr="00702058">
        <w:rPr>
          <w:rFonts w:ascii="Arial" w:hAnsi="Arial" w:cs="Arial"/>
          <w:sz w:val="20"/>
          <w:szCs w:val="20"/>
        </w:rPr>
        <w:t>°</w:t>
      </w:r>
      <w:r w:rsidR="00B85E48">
        <w:rPr>
          <w:rFonts w:ascii="Arial" w:hAnsi="Arial" w:cs="Arial"/>
          <w:sz w:val="20"/>
          <w:szCs w:val="20"/>
        </w:rPr>
        <w:t>.</w:t>
      </w:r>
      <w:r w:rsidR="00EB3B50" w:rsidRPr="00702058">
        <w:rPr>
          <w:rFonts w:ascii="Arial" w:hAnsi="Arial" w:cs="Arial"/>
          <w:sz w:val="20"/>
          <w:szCs w:val="20"/>
        </w:rPr>
        <w:tab/>
      </w:r>
    </w:p>
    <w:p w14:paraId="3EED8148" w14:textId="77777777" w:rsidR="003C4DEC" w:rsidRPr="00702058" w:rsidRDefault="003C4DEC" w:rsidP="005D5AD6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223F7D35" w14:textId="13FAD481" w:rsidR="003C4DEC" w:rsidRPr="00702058" w:rsidRDefault="00D8337C" w:rsidP="005D5AD6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Los d</w:t>
      </w:r>
      <w:r w:rsidR="00F9385B">
        <w:rPr>
          <w:rFonts w:ascii="Arial" w:hAnsi="Arial" w:cs="Arial"/>
          <w:sz w:val="20"/>
          <w:szCs w:val="20"/>
        </w:rPr>
        <w:t xml:space="preserve">ocumentos para </w:t>
      </w:r>
      <w:r w:rsidR="003C4DEC" w:rsidRPr="00702058">
        <w:rPr>
          <w:rFonts w:ascii="Arial" w:hAnsi="Arial" w:cs="Arial"/>
          <w:sz w:val="20"/>
          <w:szCs w:val="20"/>
        </w:rPr>
        <w:t>la inscripción</w:t>
      </w:r>
      <w:r w:rsidR="0031042B">
        <w:rPr>
          <w:rFonts w:ascii="Arial" w:hAnsi="Arial" w:cs="Arial"/>
          <w:sz w:val="20"/>
          <w:szCs w:val="20"/>
        </w:rPr>
        <w:t xml:space="preserve"> de</w:t>
      </w:r>
      <w:r w:rsidR="003C4DEC" w:rsidRPr="00702058">
        <w:rPr>
          <w:rFonts w:ascii="Arial" w:hAnsi="Arial" w:cs="Arial"/>
          <w:sz w:val="20"/>
          <w:szCs w:val="20"/>
        </w:rPr>
        <w:t xml:space="preserve"> </w:t>
      </w:r>
      <w:r w:rsidR="005A4C4F" w:rsidRPr="00702058">
        <w:rPr>
          <w:rFonts w:ascii="Arial" w:hAnsi="Arial" w:cs="Arial"/>
          <w:sz w:val="20"/>
          <w:szCs w:val="20"/>
        </w:rPr>
        <w:t>la organización de sociedad civil</w:t>
      </w:r>
      <w:r>
        <w:rPr>
          <w:rFonts w:ascii="Arial" w:hAnsi="Arial" w:cs="Arial"/>
          <w:sz w:val="20"/>
          <w:szCs w:val="20"/>
        </w:rPr>
        <w:t xml:space="preserve">, </w:t>
      </w:r>
      <w:r w:rsidR="006238DA">
        <w:rPr>
          <w:rFonts w:ascii="Arial" w:hAnsi="Arial" w:cs="Arial"/>
          <w:sz w:val="20"/>
          <w:szCs w:val="20"/>
        </w:rPr>
        <w:t xml:space="preserve">se pueden ubicar en el siguiente enlace: </w:t>
      </w:r>
      <w:hyperlink r:id="rId8" w:history="1">
        <w:r w:rsidR="006238DA" w:rsidRPr="00F660E2">
          <w:rPr>
            <w:rStyle w:val="Hipervnculo"/>
            <w:rFonts w:ascii="Arial" w:hAnsi="Arial" w:cs="Arial"/>
            <w:sz w:val="20"/>
            <w:szCs w:val="20"/>
          </w:rPr>
          <w:t>http://www.grml.gob.pe/libro_metropolitano</w:t>
        </w:r>
      </w:hyperlink>
      <w:r w:rsidR="006238DA">
        <w:rPr>
          <w:rFonts w:ascii="Arial" w:hAnsi="Arial" w:cs="Arial"/>
          <w:sz w:val="20"/>
          <w:szCs w:val="20"/>
        </w:rPr>
        <w:t xml:space="preserve">  y son:</w:t>
      </w:r>
    </w:p>
    <w:p w14:paraId="78B32C26" w14:textId="77777777" w:rsidR="00845096" w:rsidRPr="00702058" w:rsidRDefault="00845096" w:rsidP="005D5AD6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10"/>
          <w:szCs w:val="10"/>
        </w:rPr>
      </w:pPr>
    </w:p>
    <w:p w14:paraId="0CB19C1A" w14:textId="77777777" w:rsidR="00750B02" w:rsidRDefault="003C4DEC" w:rsidP="00750B02">
      <w:pPr>
        <w:pStyle w:val="Prrafodelista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Arial" w:hAnsi="Arial" w:cs="Arial"/>
          <w:sz w:val="20"/>
          <w:szCs w:val="20"/>
        </w:rPr>
      </w:pPr>
      <w:r w:rsidRPr="000C1E71">
        <w:rPr>
          <w:rFonts w:ascii="Arial" w:hAnsi="Arial" w:cs="Arial"/>
          <w:b/>
          <w:sz w:val="20"/>
          <w:szCs w:val="20"/>
        </w:rPr>
        <w:t>Solicitud,</w:t>
      </w:r>
      <w:r w:rsidR="00750B02" w:rsidRPr="000C1E71">
        <w:rPr>
          <w:rFonts w:ascii="Arial" w:hAnsi="Arial" w:cs="Arial"/>
          <w:b/>
          <w:sz w:val="20"/>
          <w:szCs w:val="20"/>
        </w:rPr>
        <w:t xml:space="preserve"> donde se indique</w:t>
      </w:r>
      <w:r w:rsidR="00750B02" w:rsidRPr="00702058">
        <w:rPr>
          <w:rFonts w:ascii="Arial" w:hAnsi="Arial" w:cs="Arial"/>
          <w:sz w:val="20"/>
          <w:szCs w:val="20"/>
        </w:rPr>
        <w:t>:</w:t>
      </w:r>
    </w:p>
    <w:p w14:paraId="14BE534F" w14:textId="77777777" w:rsidR="000C1E71" w:rsidRPr="000C1E71" w:rsidRDefault="000C1E71" w:rsidP="000C1E71">
      <w:pPr>
        <w:pStyle w:val="Prrafodelista"/>
        <w:spacing w:after="0" w:line="240" w:lineRule="auto"/>
        <w:ind w:left="284"/>
        <w:jc w:val="both"/>
        <w:rPr>
          <w:rFonts w:ascii="Arial" w:hAnsi="Arial" w:cs="Arial"/>
          <w:sz w:val="8"/>
          <w:szCs w:val="8"/>
        </w:rPr>
      </w:pPr>
    </w:p>
    <w:p w14:paraId="648ECA93" w14:textId="77777777" w:rsidR="00750B02" w:rsidRPr="00702058" w:rsidRDefault="005C71EE" w:rsidP="00BC6E1A">
      <w:pPr>
        <w:pStyle w:val="Prrafodelista"/>
        <w:numPr>
          <w:ilvl w:val="0"/>
          <w:numId w:val="28"/>
        </w:numPr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de la o</w:t>
      </w:r>
      <w:r w:rsidR="00750B02" w:rsidRPr="00702058">
        <w:rPr>
          <w:rFonts w:ascii="Arial" w:hAnsi="Arial" w:cs="Arial"/>
          <w:sz w:val="20"/>
          <w:szCs w:val="20"/>
        </w:rPr>
        <w:t>rganización, dirección</w:t>
      </w:r>
    </w:p>
    <w:p w14:paraId="54FE512D" w14:textId="77777777" w:rsidR="003C4DEC" w:rsidRPr="00702058" w:rsidRDefault="00750B02" w:rsidP="00BC6E1A">
      <w:pPr>
        <w:pStyle w:val="Prrafodelista"/>
        <w:numPr>
          <w:ilvl w:val="0"/>
          <w:numId w:val="28"/>
        </w:numPr>
        <w:spacing w:after="0" w:line="240" w:lineRule="auto"/>
        <w:ind w:left="567" w:hanging="283"/>
        <w:jc w:val="both"/>
        <w:rPr>
          <w:rFonts w:ascii="Arial" w:hAnsi="Arial" w:cs="Arial"/>
          <w:sz w:val="20"/>
          <w:szCs w:val="20"/>
        </w:rPr>
      </w:pPr>
      <w:r w:rsidRPr="00702058">
        <w:rPr>
          <w:rFonts w:ascii="Arial" w:hAnsi="Arial" w:cs="Arial"/>
          <w:sz w:val="20"/>
          <w:szCs w:val="20"/>
        </w:rPr>
        <w:t>Fecha</w:t>
      </w:r>
      <w:r w:rsidR="003C4DEC" w:rsidRPr="00702058">
        <w:rPr>
          <w:rFonts w:ascii="Arial" w:hAnsi="Arial" w:cs="Arial"/>
          <w:sz w:val="20"/>
          <w:szCs w:val="20"/>
        </w:rPr>
        <w:t xml:space="preserve"> </w:t>
      </w:r>
      <w:r w:rsidRPr="00702058">
        <w:rPr>
          <w:rFonts w:ascii="Arial" w:hAnsi="Arial" w:cs="Arial"/>
          <w:sz w:val="20"/>
          <w:szCs w:val="20"/>
        </w:rPr>
        <w:t>que la organización adoptó el acuerdo de inscripción en el Libro de Registro Metropolitano</w:t>
      </w:r>
      <w:r w:rsidR="00CA6AD1">
        <w:rPr>
          <w:rFonts w:ascii="Arial" w:hAnsi="Arial" w:cs="Arial"/>
          <w:sz w:val="20"/>
          <w:szCs w:val="20"/>
        </w:rPr>
        <w:t xml:space="preserve"> (</w:t>
      </w:r>
      <w:r w:rsidR="00CA6AD1" w:rsidRPr="00CA6AD1">
        <w:rPr>
          <w:rFonts w:ascii="Arial" w:hAnsi="Arial" w:cs="Arial"/>
          <w:sz w:val="18"/>
          <w:szCs w:val="18"/>
        </w:rPr>
        <w:t>fecha que acordaron participar</w:t>
      </w:r>
      <w:r w:rsidR="00CA6AD1">
        <w:rPr>
          <w:rFonts w:ascii="Arial" w:hAnsi="Arial" w:cs="Arial"/>
          <w:sz w:val="20"/>
          <w:szCs w:val="20"/>
        </w:rPr>
        <w:t>).</w:t>
      </w:r>
    </w:p>
    <w:p w14:paraId="3B7D1B24" w14:textId="77777777" w:rsidR="005A4C4F" w:rsidRPr="00702058" w:rsidRDefault="005A4C4F" w:rsidP="005A4C4F">
      <w:pPr>
        <w:pStyle w:val="Prrafodelista"/>
        <w:spacing w:after="0" w:line="240" w:lineRule="auto"/>
        <w:ind w:left="709"/>
        <w:jc w:val="both"/>
        <w:rPr>
          <w:rFonts w:ascii="Arial" w:hAnsi="Arial" w:cs="Arial"/>
          <w:sz w:val="10"/>
          <w:szCs w:val="10"/>
        </w:rPr>
      </w:pPr>
    </w:p>
    <w:p w14:paraId="49870E37" w14:textId="77777777" w:rsidR="005A4C4F" w:rsidRDefault="00F9385B" w:rsidP="005A4C4F">
      <w:pPr>
        <w:pStyle w:val="Prrafodelista"/>
        <w:numPr>
          <w:ilvl w:val="0"/>
          <w:numId w:val="27"/>
        </w:numPr>
        <w:spacing w:after="0" w:line="240" w:lineRule="auto"/>
        <w:ind w:left="284" w:hanging="284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Ficha de datos de la Organización:</w:t>
      </w:r>
    </w:p>
    <w:p w14:paraId="5D394186" w14:textId="77777777" w:rsidR="000C1E71" w:rsidRPr="000C1E71" w:rsidRDefault="000C1E71" w:rsidP="000C1E71">
      <w:pPr>
        <w:pStyle w:val="Prrafodelista"/>
        <w:spacing w:after="0" w:line="240" w:lineRule="auto"/>
        <w:ind w:left="284"/>
        <w:jc w:val="both"/>
        <w:rPr>
          <w:rFonts w:ascii="Arial" w:hAnsi="Arial" w:cs="Arial"/>
          <w:b/>
          <w:sz w:val="8"/>
          <w:szCs w:val="8"/>
        </w:rPr>
      </w:pPr>
    </w:p>
    <w:p w14:paraId="7893A0F2" w14:textId="77777777" w:rsidR="00F9385B" w:rsidRDefault="00F9385B" w:rsidP="00BC6E1A">
      <w:pPr>
        <w:pStyle w:val="Sinespaciado"/>
        <w:numPr>
          <w:ilvl w:val="0"/>
          <w:numId w:val="30"/>
        </w:numPr>
        <w:ind w:left="567" w:hanging="283"/>
        <w:jc w:val="both"/>
        <w:rPr>
          <w:rFonts w:ascii="Arial" w:hAnsi="Arial" w:cs="Arial"/>
          <w:sz w:val="20"/>
          <w:szCs w:val="20"/>
          <w:lang w:val="es-PE"/>
        </w:rPr>
      </w:pPr>
      <w:r>
        <w:rPr>
          <w:rFonts w:ascii="Arial" w:hAnsi="Arial" w:cs="Arial"/>
          <w:sz w:val="20"/>
          <w:szCs w:val="20"/>
          <w:lang w:val="es-PE"/>
        </w:rPr>
        <w:t>D</w:t>
      </w:r>
      <w:r w:rsidR="005A4C4F" w:rsidRPr="00702058">
        <w:rPr>
          <w:rFonts w:ascii="Arial" w:hAnsi="Arial" w:cs="Arial"/>
          <w:sz w:val="20"/>
          <w:szCs w:val="20"/>
          <w:lang w:val="es-PE"/>
        </w:rPr>
        <w:t>onde se especifica los dato</w:t>
      </w:r>
      <w:r>
        <w:rPr>
          <w:rFonts w:ascii="Arial" w:hAnsi="Arial" w:cs="Arial"/>
          <w:sz w:val="20"/>
          <w:szCs w:val="20"/>
          <w:lang w:val="es-PE"/>
        </w:rPr>
        <w:t>s generales de la organización,</w:t>
      </w:r>
    </w:p>
    <w:p w14:paraId="52925A00" w14:textId="77777777" w:rsidR="005A4C4F" w:rsidRDefault="00E72F2D" w:rsidP="00BC6E1A">
      <w:pPr>
        <w:pStyle w:val="Sinespaciado"/>
        <w:numPr>
          <w:ilvl w:val="0"/>
          <w:numId w:val="30"/>
        </w:numPr>
        <w:ind w:left="567" w:hanging="283"/>
        <w:jc w:val="both"/>
        <w:rPr>
          <w:rFonts w:ascii="Arial" w:hAnsi="Arial" w:cs="Arial"/>
          <w:sz w:val="20"/>
          <w:szCs w:val="20"/>
          <w:lang w:val="es-PE"/>
        </w:rPr>
      </w:pPr>
      <w:r>
        <w:rPr>
          <w:rFonts w:ascii="Arial" w:hAnsi="Arial" w:cs="Arial"/>
          <w:sz w:val="20"/>
          <w:szCs w:val="20"/>
          <w:lang w:val="es-PE"/>
        </w:rPr>
        <w:t>Señalar el</w:t>
      </w:r>
      <w:r w:rsidR="005A4C4F" w:rsidRPr="00702058">
        <w:rPr>
          <w:rFonts w:ascii="Arial" w:hAnsi="Arial" w:cs="Arial"/>
          <w:sz w:val="20"/>
          <w:szCs w:val="20"/>
          <w:lang w:val="es-PE"/>
        </w:rPr>
        <w:t xml:space="preserve"> segmento al que representa:</w:t>
      </w:r>
    </w:p>
    <w:p w14:paraId="53939607" w14:textId="77777777" w:rsidR="00BF41AF" w:rsidRPr="005D5AD6" w:rsidRDefault="00BF41AF" w:rsidP="00BF41AF">
      <w:pPr>
        <w:pStyle w:val="Prrafodelista"/>
        <w:spacing w:after="0" w:line="240" w:lineRule="auto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</w:t>
      </w:r>
      <w:r w:rsidRPr="005D5AD6">
        <w:rPr>
          <w:rFonts w:cstheme="minorHAnsi"/>
          <w:sz w:val="20"/>
          <w:szCs w:val="20"/>
        </w:rPr>
        <w:t xml:space="preserve">) </w:t>
      </w:r>
      <w:r>
        <w:rPr>
          <w:rFonts w:cstheme="minorHAnsi"/>
          <w:sz w:val="20"/>
          <w:szCs w:val="20"/>
        </w:rPr>
        <w:t xml:space="preserve">     </w:t>
      </w:r>
      <w:r w:rsidRPr="005D5AD6">
        <w:rPr>
          <w:rFonts w:cstheme="minorHAnsi"/>
          <w:sz w:val="20"/>
          <w:szCs w:val="20"/>
        </w:rPr>
        <w:t>O</w:t>
      </w:r>
      <w:r>
        <w:rPr>
          <w:rFonts w:cstheme="minorHAnsi"/>
          <w:sz w:val="20"/>
          <w:szCs w:val="20"/>
        </w:rPr>
        <w:t xml:space="preserve">rganizaciones empresariales, 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 xml:space="preserve">       </w:t>
      </w:r>
      <w:r w:rsidR="00B85E48">
        <w:rPr>
          <w:rFonts w:cstheme="minorHAnsi"/>
          <w:sz w:val="20"/>
          <w:szCs w:val="20"/>
        </w:rPr>
        <w:t xml:space="preserve"> </w:t>
      </w:r>
      <w:r w:rsidRPr="005D5AD6">
        <w:rPr>
          <w:rFonts w:cstheme="minorHAnsi"/>
          <w:sz w:val="20"/>
          <w:szCs w:val="20"/>
        </w:rPr>
        <w:t xml:space="preserve">(ix) </w:t>
      </w:r>
      <w:r>
        <w:rPr>
          <w:rFonts w:cstheme="minorHAnsi"/>
          <w:sz w:val="20"/>
          <w:szCs w:val="20"/>
        </w:rPr>
        <w:t xml:space="preserve">  </w:t>
      </w:r>
      <w:r w:rsidRPr="005D5AD6">
        <w:rPr>
          <w:rFonts w:cstheme="minorHAnsi"/>
          <w:sz w:val="20"/>
          <w:szCs w:val="20"/>
        </w:rPr>
        <w:t>Universidades y Asociaciones Educativas,</w:t>
      </w:r>
    </w:p>
    <w:p w14:paraId="5FEF7730" w14:textId="77777777" w:rsidR="00BF41AF" w:rsidRPr="005A4C4F" w:rsidRDefault="00BF41AF" w:rsidP="00BF41AF">
      <w:pPr>
        <w:pStyle w:val="Prrafodelista"/>
        <w:spacing w:after="0" w:line="240" w:lineRule="auto"/>
        <w:rPr>
          <w:rFonts w:cstheme="minorHAnsi"/>
          <w:sz w:val="20"/>
          <w:szCs w:val="20"/>
        </w:rPr>
      </w:pPr>
      <w:r w:rsidRPr="005A4C4F">
        <w:rPr>
          <w:rFonts w:cstheme="minorHAnsi"/>
          <w:sz w:val="20"/>
          <w:szCs w:val="20"/>
        </w:rPr>
        <w:t>(ii)    Organiz. de Pequeños Empres. y Asoc. de Comerc.</w:t>
      </w:r>
      <w:r>
        <w:rPr>
          <w:rFonts w:cstheme="minorHAnsi"/>
          <w:sz w:val="20"/>
          <w:szCs w:val="20"/>
        </w:rPr>
        <w:t xml:space="preserve">   </w:t>
      </w:r>
      <w:r w:rsidRPr="005A4C4F">
        <w:rPr>
          <w:rFonts w:cstheme="minorHAnsi"/>
          <w:sz w:val="20"/>
          <w:szCs w:val="20"/>
        </w:rPr>
        <w:t>(x)    Colegios Profesionales,</w:t>
      </w:r>
    </w:p>
    <w:p w14:paraId="00BC54D1" w14:textId="77777777" w:rsidR="00BF41AF" w:rsidRPr="005D5AD6" w:rsidRDefault="00BF41AF" w:rsidP="00BF41AF">
      <w:pPr>
        <w:pStyle w:val="Prrafodelista"/>
        <w:spacing w:after="0" w:line="240" w:lineRule="auto"/>
        <w:rPr>
          <w:rFonts w:cstheme="minorHAnsi"/>
          <w:sz w:val="20"/>
          <w:szCs w:val="20"/>
        </w:rPr>
      </w:pPr>
      <w:r w:rsidRPr="005D5AD6">
        <w:rPr>
          <w:rFonts w:cstheme="minorHAnsi"/>
          <w:sz w:val="20"/>
          <w:szCs w:val="20"/>
        </w:rPr>
        <w:t xml:space="preserve">(iii) </w:t>
      </w:r>
      <w:r>
        <w:rPr>
          <w:rFonts w:cstheme="minorHAnsi"/>
          <w:sz w:val="20"/>
          <w:szCs w:val="20"/>
        </w:rPr>
        <w:t xml:space="preserve">  </w:t>
      </w:r>
      <w:r w:rsidRPr="005D5AD6">
        <w:rPr>
          <w:rFonts w:cstheme="minorHAnsi"/>
          <w:sz w:val="20"/>
          <w:szCs w:val="20"/>
        </w:rPr>
        <w:t xml:space="preserve">Organiz. Empresariales de Transporte Urbano, </w:t>
      </w:r>
      <w:r>
        <w:rPr>
          <w:rFonts w:cstheme="minorHAnsi"/>
          <w:sz w:val="20"/>
          <w:szCs w:val="20"/>
        </w:rPr>
        <w:t xml:space="preserve">         </w:t>
      </w:r>
      <w:r w:rsidRPr="005D5AD6">
        <w:rPr>
          <w:rFonts w:cstheme="minorHAnsi"/>
          <w:sz w:val="20"/>
          <w:szCs w:val="20"/>
        </w:rPr>
        <w:t xml:space="preserve">(xi) </w:t>
      </w:r>
      <w:r>
        <w:rPr>
          <w:rFonts w:cstheme="minorHAnsi"/>
          <w:sz w:val="20"/>
          <w:szCs w:val="20"/>
        </w:rPr>
        <w:t xml:space="preserve">  </w:t>
      </w:r>
      <w:r w:rsidRPr="005D5AD6">
        <w:rPr>
          <w:rFonts w:cstheme="minorHAnsi"/>
          <w:sz w:val="20"/>
          <w:szCs w:val="20"/>
        </w:rPr>
        <w:t>Asoc</w:t>
      </w:r>
      <w:r>
        <w:rPr>
          <w:rFonts w:cstheme="minorHAnsi"/>
          <w:sz w:val="20"/>
          <w:szCs w:val="20"/>
        </w:rPr>
        <w:t>.</w:t>
      </w:r>
      <w:r w:rsidRPr="005D5AD6">
        <w:rPr>
          <w:rFonts w:cstheme="minorHAnsi"/>
          <w:sz w:val="20"/>
          <w:szCs w:val="20"/>
        </w:rPr>
        <w:t xml:space="preserve"> Culturales, Artísticas y </w:t>
      </w:r>
      <w:r>
        <w:rPr>
          <w:rFonts w:cstheme="minorHAnsi"/>
          <w:sz w:val="20"/>
          <w:szCs w:val="20"/>
        </w:rPr>
        <w:t xml:space="preserve"> </w:t>
      </w:r>
      <w:r w:rsidRPr="005D5AD6">
        <w:rPr>
          <w:rFonts w:cstheme="minorHAnsi"/>
          <w:sz w:val="20"/>
          <w:szCs w:val="20"/>
        </w:rPr>
        <w:t>Deportivas,</w:t>
      </w:r>
    </w:p>
    <w:p w14:paraId="540E8A60" w14:textId="77777777" w:rsidR="00BF41AF" w:rsidRPr="005D5AD6" w:rsidRDefault="00BF41AF" w:rsidP="00BF41AF">
      <w:pPr>
        <w:pStyle w:val="Prrafodelista"/>
        <w:spacing w:after="0" w:line="240" w:lineRule="auto"/>
        <w:rPr>
          <w:rFonts w:cstheme="minorHAnsi"/>
          <w:sz w:val="20"/>
          <w:szCs w:val="20"/>
        </w:rPr>
      </w:pPr>
      <w:r w:rsidRPr="005D5AD6">
        <w:rPr>
          <w:rFonts w:cstheme="minorHAnsi"/>
          <w:sz w:val="20"/>
          <w:szCs w:val="20"/>
        </w:rPr>
        <w:t>(iv)</w:t>
      </w:r>
      <w:r>
        <w:rPr>
          <w:rFonts w:cstheme="minorHAnsi"/>
          <w:sz w:val="20"/>
          <w:szCs w:val="20"/>
        </w:rPr>
        <w:t xml:space="preserve">   </w:t>
      </w:r>
      <w:r w:rsidRPr="005D5AD6">
        <w:rPr>
          <w:rFonts w:cstheme="minorHAnsi"/>
          <w:sz w:val="20"/>
          <w:szCs w:val="20"/>
        </w:rPr>
        <w:t xml:space="preserve">OSC Lima Norte, </w:t>
      </w:r>
      <w:r w:rsidRPr="005D5AD6">
        <w:rPr>
          <w:rFonts w:cstheme="minorHAnsi"/>
          <w:sz w:val="20"/>
          <w:szCs w:val="20"/>
        </w:rPr>
        <w:tab/>
      </w:r>
      <w:r w:rsidRPr="005D5AD6">
        <w:rPr>
          <w:rFonts w:cstheme="minorHAnsi"/>
          <w:sz w:val="20"/>
          <w:szCs w:val="20"/>
        </w:rPr>
        <w:tab/>
      </w:r>
      <w:r w:rsidRPr="005D5AD6">
        <w:rPr>
          <w:rFonts w:cstheme="minorHAnsi"/>
          <w:sz w:val="20"/>
          <w:szCs w:val="20"/>
        </w:rPr>
        <w:tab/>
      </w:r>
      <w:r w:rsidRPr="005D5AD6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        </w:t>
      </w:r>
      <w:r w:rsidRPr="005D5AD6">
        <w:rPr>
          <w:rFonts w:cstheme="minorHAnsi"/>
          <w:sz w:val="20"/>
          <w:szCs w:val="20"/>
        </w:rPr>
        <w:t xml:space="preserve">(xii) </w:t>
      </w:r>
      <w:r>
        <w:rPr>
          <w:rFonts w:cstheme="minorHAnsi"/>
          <w:sz w:val="20"/>
          <w:szCs w:val="20"/>
        </w:rPr>
        <w:t xml:space="preserve"> </w:t>
      </w:r>
      <w:r w:rsidRPr="005D5AD6">
        <w:rPr>
          <w:rFonts w:cstheme="minorHAnsi"/>
          <w:sz w:val="20"/>
          <w:szCs w:val="20"/>
        </w:rPr>
        <w:t>OSB de Comedores Populares,</w:t>
      </w:r>
    </w:p>
    <w:p w14:paraId="4CDF6469" w14:textId="77777777" w:rsidR="00BF41AF" w:rsidRPr="005D5AD6" w:rsidRDefault="00BF41AF" w:rsidP="00BF41AF">
      <w:pPr>
        <w:pStyle w:val="Prrafodelista"/>
        <w:spacing w:after="0" w:line="240" w:lineRule="auto"/>
        <w:rPr>
          <w:rFonts w:cstheme="minorHAnsi"/>
          <w:sz w:val="20"/>
          <w:szCs w:val="20"/>
        </w:rPr>
      </w:pPr>
      <w:r w:rsidRPr="005D5AD6">
        <w:rPr>
          <w:rFonts w:cstheme="minorHAnsi"/>
          <w:sz w:val="20"/>
          <w:szCs w:val="20"/>
        </w:rPr>
        <w:t xml:space="preserve">(v) </w:t>
      </w:r>
      <w:r>
        <w:rPr>
          <w:rFonts w:cstheme="minorHAnsi"/>
          <w:sz w:val="20"/>
          <w:szCs w:val="20"/>
        </w:rPr>
        <w:t xml:space="preserve">   </w:t>
      </w:r>
      <w:r w:rsidRPr="005D5AD6">
        <w:rPr>
          <w:rFonts w:cstheme="minorHAnsi"/>
          <w:sz w:val="20"/>
          <w:szCs w:val="20"/>
        </w:rPr>
        <w:t xml:space="preserve">OSC Lima Centro, </w:t>
      </w:r>
      <w:r w:rsidRPr="005D5AD6">
        <w:rPr>
          <w:rFonts w:cstheme="minorHAnsi"/>
          <w:sz w:val="20"/>
          <w:szCs w:val="20"/>
        </w:rPr>
        <w:tab/>
      </w:r>
      <w:r w:rsidRPr="005D5AD6">
        <w:rPr>
          <w:rFonts w:cstheme="minorHAnsi"/>
          <w:sz w:val="20"/>
          <w:szCs w:val="20"/>
        </w:rPr>
        <w:tab/>
      </w:r>
      <w:r w:rsidRPr="005D5AD6">
        <w:rPr>
          <w:rFonts w:cstheme="minorHAnsi"/>
          <w:sz w:val="20"/>
          <w:szCs w:val="20"/>
        </w:rPr>
        <w:tab/>
      </w:r>
      <w:r w:rsidRPr="005D5AD6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        </w:t>
      </w:r>
      <w:r w:rsidRPr="005D5AD6">
        <w:rPr>
          <w:rFonts w:cstheme="minorHAnsi"/>
          <w:sz w:val="20"/>
          <w:szCs w:val="20"/>
        </w:rPr>
        <w:t>(xiii) OSB Vaso de Leche,</w:t>
      </w:r>
    </w:p>
    <w:p w14:paraId="311BE5CA" w14:textId="77777777" w:rsidR="00BF41AF" w:rsidRPr="005D5AD6" w:rsidRDefault="00BF41AF" w:rsidP="00BF41AF">
      <w:pPr>
        <w:pStyle w:val="Prrafodelista"/>
        <w:spacing w:after="0" w:line="240" w:lineRule="auto"/>
        <w:rPr>
          <w:rFonts w:cstheme="minorHAnsi"/>
          <w:sz w:val="20"/>
          <w:szCs w:val="20"/>
        </w:rPr>
      </w:pPr>
      <w:r w:rsidRPr="005D5AD6">
        <w:rPr>
          <w:rFonts w:cstheme="minorHAnsi"/>
          <w:sz w:val="20"/>
          <w:szCs w:val="20"/>
        </w:rPr>
        <w:t>(vi)</w:t>
      </w:r>
      <w:r>
        <w:rPr>
          <w:rFonts w:cstheme="minorHAnsi"/>
          <w:sz w:val="20"/>
          <w:szCs w:val="20"/>
        </w:rPr>
        <w:t xml:space="preserve">  </w:t>
      </w:r>
      <w:r w:rsidRPr="005D5AD6">
        <w:rPr>
          <w:rFonts w:cstheme="minorHAnsi"/>
          <w:sz w:val="20"/>
          <w:szCs w:val="20"/>
        </w:rPr>
        <w:t xml:space="preserve"> OSC Lima Este,</w:t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 xml:space="preserve">        </w:t>
      </w:r>
      <w:r w:rsidRPr="005D5AD6">
        <w:rPr>
          <w:rFonts w:cstheme="minorHAnsi"/>
          <w:sz w:val="20"/>
          <w:szCs w:val="20"/>
        </w:rPr>
        <w:t>(xiv) Organizaciones Laborales,</w:t>
      </w:r>
    </w:p>
    <w:p w14:paraId="164B4177" w14:textId="77777777" w:rsidR="00BF41AF" w:rsidRPr="005D5AD6" w:rsidRDefault="00BF41AF" w:rsidP="00BF41AF">
      <w:pPr>
        <w:pStyle w:val="Prrafodelista"/>
        <w:spacing w:after="0" w:line="240" w:lineRule="auto"/>
        <w:rPr>
          <w:rFonts w:cstheme="minorHAnsi"/>
          <w:sz w:val="20"/>
          <w:szCs w:val="20"/>
        </w:rPr>
      </w:pPr>
      <w:r w:rsidRPr="005D5AD6">
        <w:rPr>
          <w:rFonts w:cstheme="minorHAnsi"/>
          <w:sz w:val="20"/>
          <w:szCs w:val="20"/>
        </w:rPr>
        <w:t xml:space="preserve">(vii) </w:t>
      </w:r>
      <w:r>
        <w:rPr>
          <w:rFonts w:cstheme="minorHAnsi"/>
          <w:sz w:val="20"/>
          <w:szCs w:val="20"/>
        </w:rPr>
        <w:t xml:space="preserve"> </w:t>
      </w:r>
      <w:r w:rsidRPr="005D5AD6">
        <w:rPr>
          <w:rFonts w:cstheme="minorHAnsi"/>
          <w:sz w:val="20"/>
          <w:szCs w:val="20"/>
        </w:rPr>
        <w:t xml:space="preserve">OSC Lima Sur, </w:t>
      </w:r>
      <w:r w:rsidRPr="005D5AD6">
        <w:rPr>
          <w:rFonts w:cstheme="minorHAnsi"/>
          <w:sz w:val="20"/>
          <w:szCs w:val="20"/>
        </w:rPr>
        <w:tab/>
      </w:r>
      <w:r w:rsidRPr="005D5AD6">
        <w:rPr>
          <w:rFonts w:cstheme="minorHAnsi"/>
          <w:sz w:val="20"/>
          <w:szCs w:val="20"/>
        </w:rPr>
        <w:tab/>
      </w:r>
      <w:r w:rsidRPr="005D5AD6">
        <w:rPr>
          <w:rFonts w:cstheme="minorHAnsi"/>
          <w:sz w:val="20"/>
          <w:szCs w:val="20"/>
        </w:rPr>
        <w:tab/>
      </w:r>
      <w:r w:rsidRPr="005D5AD6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 xml:space="preserve">        </w:t>
      </w:r>
      <w:r w:rsidRPr="005D5AD6">
        <w:rPr>
          <w:rFonts w:cstheme="minorHAnsi"/>
          <w:sz w:val="20"/>
          <w:szCs w:val="20"/>
        </w:rPr>
        <w:t xml:space="preserve">(xv) </w:t>
      </w:r>
      <w:r>
        <w:rPr>
          <w:rFonts w:cstheme="minorHAnsi"/>
          <w:sz w:val="20"/>
          <w:szCs w:val="20"/>
        </w:rPr>
        <w:t xml:space="preserve"> </w:t>
      </w:r>
      <w:r w:rsidRPr="005D5AD6">
        <w:rPr>
          <w:rFonts w:cstheme="minorHAnsi"/>
          <w:sz w:val="20"/>
          <w:szCs w:val="20"/>
        </w:rPr>
        <w:t>Organizaciones de Mujeres,</w:t>
      </w:r>
    </w:p>
    <w:p w14:paraId="601B25DB" w14:textId="77777777" w:rsidR="00BF41AF" w:rsidRDefault="00BF41AF" w:rsidP="00BF41AF">
      <w:pPr>
        <w:pStyle w:val="Prrafodelista"/>
        <w:spacing w:after="0" w:line="240" w:lineRule="auto"/>
        <w:rPr>
          <w:rFonts w:cstheme="minorHAnsi"/>
          <w:sz w:val="20"/>
          <w:szCs w:val="20"/>
        </w:rPr>
      </w:pPr>
      <w:r w:rsidRPr="005D5AD6">
        <w:rPr>
          <w:rFonts w:cstheme="minorHAnsi"/>
          <w:sz w:val="20"/>
          <w:szCs w:val="20"/>
        </w:rPr>
        <w:t xml:space="preserve">(viii) Instituc. de Investig. Social y Apoyo al Desarrollo, </w:t>
      </w:r>
      <w:r>
        <w:rPr>
          <w:rFonts w:cstheme="minorHAnsi"/>
          <w:sz w:val="20"/>
          <w:szCs w:val="20"/>
        </w:rPr>
        <w:t xml:space="preserve">    </w:t>
      </w:r>
      <w:r w:rsidRPr="005D5AD6">
        <w:rPr>
          <w:rFonts w:cstheme="minorHAnsi"/>
          <w:sz w:val="20"/>
          <w:szCs w:val="20"/>
        </w:rPr>
        <w:t>(xvi) Organizaciones de Jóvenes</w:t>
      </w:r>
    </w:p>
    <w:p w14:paraId="0C88222C" w14:textId="77777777" w:rsidR="00BF41AF" w:rsidRPr="00FE67AC" w:rsidRDefault="00BF41AF" w:rsidP="00BF41AF">
      <w:pPr>
        <w:pStyle w:val="Sinespaciado"/>
        <w:ind w:left="720"/>
        <w:jc w:val="both"/>
        <w:rPr>
          <w:rFonts w:ascii="Arial" w:hAnsi="Arial" w:cs="Arial"/>
          <w:sz w:val="8"/>
          <w:szCs w:val="8"/>
        </w:rPr>
      </w:pPr>
    </w:p>
    <w:p w14:paraId="5D939CC4" w14:textId="77777777" w:rsidR="000C1E71" w:rsidRPr="00BF41AF" w:rsidRDefault="00F9385B" w:rsidP="007B21D1">
      <w:pPr>
        <w:pStyle w:val="Sinespaciado"/>
        <w:numPr>
          <w:ilvl w:val="0"/>
          <w:numId w:val="30"/>
        </w:numPr>
        <w:ind w:left="567" w:hanging="283"/>
        <w:jc w:val="both"/>
        <w:rPr>
          <w:rFonts w:ascii="Arial" w:hAnsi="Arial" w:cs="Arial"/>
          <w:sz w:val="16"/>
          <w:szCs w:val="16"/>
        </w:rPr>
      </w:pPr>
      <w:r w:rsidRPr="007B21D1">
        <w:rPr>
          <w:rFonts w:ascii="Arial" w:hAnsi="Arial" w:cs="Arial"/>
          <w:sz w:val="20"/>
          <w:szCs w:val="20"/>
        </w:rPr>
        <w:t>L</w:t>
      </w:r>
      <w:r w:rsidR="000C1E71" w:rsidRPr="007B21D1">
        <w:rPr>
          <w:rFonts w:ascii="Arial" w:hAnsi="Arial" w:cs="Arial"/>
          <w:sz w:val="20"/>
          <w:szCs w:val="20"/>
        </w:rPr>
        <w:t>os</w:t>
      </w:r>
      <w:r w:rsidR="000C1E71" w:rsidRPr="00BF41AF">
        <w:rPr>
          <w:rFonts w:ascii="Arial" w:hAnsi="Arial" w:cs="Arial"/>
          <w:sz w:val="20"/>
          <w:szCs w:val="20"/>
        </w:rPr>
        <w:t xml:space="preserve"> datos del representante y delegado elector</w:t>
      </w:r>
      <w:r w:rsidRPr="00BF41AF">
        <w:rPr>
          <w:rFonts w:ascii="Arial" w:hAnsi="Arial" w:cs="Arial"/>
          <w:sz w:val="20"/>
          <w:szCs w:val="20"/>
        </w:rPr>
        <w:t xml:space="preserve"> </w:t>
      </w:r>
      <w:r w:rsidRPr="00BF41AF">
        <w:rPr>
          <w:rFonts w:ascii="Arial" w:hAnsi="Arial" w:cs="Arial"/>
          <w:sz w:val="16"/>
          <w:szCs w:val="16"/>
        </w:rPr>
        <w:t>(quien representará a la organización en las elecciones)</w:t>
      </w:r>
      <w:r w:rsidR="000C1E71" w:rsidRPr="00BF41AF">
        <w:rPr>
          <w:rFonts w:ascii="Arial" w:hAnsi="Arial" w:cs="Arial"/>
          <w:sz w:val="16"/>
          <w:szCs w:val="16"/>
        </w:rPr>
        <w:t>.</w:t>
      </w:r>
    </w:p>
    <w:p w14:paraId="02F2008B" w14:textId="77777777" w:rsidR="000C1E71" w:rsidRPr="000C1E71" w:rsidRDefault="000C1E71" w:rsidP="000C1E71">
      <w:pPr>
        <w:pStyle w:val="Sinespaciado"/>
        <w:jc w:val="both"/>
        <w:rPr>
          <w:rFonts w:ascii="Arial" w:hAnsi="Arial" w:cs="Arial"/>
          <w:sz w:val="8"/>
          <w:szCs w:val="8"/>
        </w:rPr>
      </w:pPr>
    </w:p>
    <w:p w14:paraId="190B9935" w14:textId="77777777" w:rsidR="00BF41AF" w:rsidRPr="00BF41AF" w:rsidRDefault="00BF41AF" w:rsidP="00BF41AF">
      <w:pPr>
        <w:pStyle w:val="Sinespaciado"/>
        <w:numPr>
          <w:ilvl w:val="0"/>
          <w:numId w:val="27"/>
        </w:numPr>
        <w:ind w:left="284" w:hanging="284"/>
        <w:jc w:val="both"/>
        <w:rPr>
          <w:rFonts w:ascii="Arial" w:hAnsi="Arial" w:cs="Arial"/>
          <w:sz w:val="20"/>
          <w:szCs w:val="20"/>
          <w:lang w:val="es-PE"/>
        </w:rPr>
      </w:pPr>
      <w:r w:rsidRPr="00BC6E1A">
        <w:rPr>
          <w:rFonts w:ascii="Arial" w:hAnsi="Arial" w:cs="Arial"/>
          <w:b/>
          <w:sz w:val="20"/>
          <w:szCs w:val="20"/>
        </w:rPr>
        <w:t>También tienen que adjuntar</w:t>
      </w:r>
      <w:r>
        <w:rPr>
          <w:rFonts w:ascii="Arial" w:hAnsi="Arial" w:cs="Arial"/>
          <w:sz w:val="20"/>
          <w:szCs w:val="20"/>
        </w:rPr>
        <w:t>:</w:t>
      </w:r>
    </w:p>
    <w:p w14:paraId="5B1C02D8" w14:textId="681D473E" w:rsidR="002E6429" w:rsidRPr="002E6429" w:rsidRDefault="002E6429" w:rsidP="00EB5B3A">
      <w:pPr>
        <w:pStyle w:val="Sinespaciado"/>
        <w:numPr>
          <w:ilvl w:val="0"/>
          <w:numId w:val="32"/>
        </w:numPr>
        <w:ind w:left="567" w:hanging="283"/>
        <w:jc w:val="both"/>
        <w:rPr>
          <w:rFonts w:ascii="Arial" w:hAnsi="Arial" w:cs="Arial"/>
          <w:sz w:val="20"/>
          <w:szCs w:val="20"/>
          <w:lang w:val="es-PE"/>
        </w:rPr>
      </w:pPr>
      <w:r>
        <w:rPr>
          <w:rFonts w:ascii="Arial" w:hAnsi="Arial" w:cs="Arial"/>
          <w:sz w:val="20"/>
          <w:szCs w:val="20"/>
          <w:lang w:val="es-PE"/>
        </w:rPr>
        <w:t>Declaración Jurada con firma y huella, que conste de no estar inmerso en acto(s) de corrupción ni tener sentencia(s) judicial(es) firme(s) por delito(s) doloso(s).</w:t>
      </w:r>
    </w:p>
    <w:p w14:paraId="6D014F62" w14:textId="1A1F2008" w:rsidR="00750B02" w:rsidRPr="000C1E71" w:rsidRDefault="00750B02" w:rsidP="00EB5B3A">
      <w:pPr>
        <w:pStyle w:val="Sinespaciado"/>
        <w:numPr>
          <w:ilvl w:val="0"/>
          <w:numId w:val="32"/>
        </w:numPr>
        <w:ind w:left="567" w:hanging="283"/>
        <w:jc w:val="both"/>
        <w:rPr>
          <w:rFonts w:ascii="Arial" w:hAnsi="Arial" w:cs="Arial"/>
          <w:sz w:val="20"/>
          <w:szCs w:val="20"/>
          <w:lang w:val="es-PE"/>
        </w:rPr>
      </w:pPr>
      <w:r w:rsidRPr="000C1E71">
        <w:rPr>
          <w:rFonts w:ascii="Arial" w:hAnsi="Arial" w:cs="Arial"/>
          <w:sz w:val="20"/>
          <w:szCs w:val="20"/>
        </w:rPr>
        <w:t>Constancia de inscripción de la organización en algún registro oficial</w:t>
      </w:r>
      <w:r w:rsidR="00D86026">
        <w:rPr>
          <w:rFonts w:ascii="Arial" w:hAnsi="Arial" w:cs="Arial"/>
          <w:sz w:val="20"/>
          <w:szCs w:val="20"/>
        </w:rPr>
        <w:t xml:space="preserve">: </w:t>
      </w:r>
      <w:r w:rsidRPr="000C1E71">
        <w:rPr>
          <w:rFonts w:ascii="Arial" w:hAnsi="Arial" w:cs="Arial"/>
          <w:sz w:val="20"/>
          <w:szCs w:val="20"/>
        </w:rPr>
        <w:t>SUNARP, MINEDU, SENAJU, SUNEDU,</w:t>
      </w:r>
      <w:r w:rsidR="00D86026">
        <w:rPr>
          <w:rFonts w:ascii="Arial" w:hAnsi="Arial" w:cs="Arial"/>
          <w:sz w:val="20"/>
          <w:szCs w:val="20"/>
        </w:rPr>
        <w:t xml:space="preserve"> MTPE, RUOS (de carácter interdistrital) y </w:t>
      </w:r>
      <w:r w:rsidRPr="000C1E71">
        <w:rPr>
          <w:rFonts w:ascii="Arial" w:hAnsi="Arial" w:cs="Arial"/>
          <w:sz w:val="20"/>
          <w:szCs w:val="20"/>
        </w:rPr>
        <w:t xml:space="preserve">otros, expedidos con una antigüedad no mayor a 90 días de la presentación de la </w:t>
      </w:r>
      <w:r w:rsidR="00BF41AF">
        <w:rPr>
          <w:rFonts w:ascii="Arial" w:hAnsi="Arial" w:cs="Arial"/>
          <w:sz w:val="20"/>
          <w:szCs w:val="20"/>
        </w:rPr>
        <w:t>solicitud de inscripción.</w:t>
      </w:r>
    </w:p>
    <w:p w14:paraId="664F5E3B" w14:textId="59DA3236" w:rsidR="00BF41AF" w:rsidRPr="00BF41AF" w:rsidRDefault="000C1E71" w:rsidP="00EB5B3A">
      <w:pPr>
        <w:pStyle w:val="Sinespaciado"/>
        <w:numPr>
          <w:ilvl w:val="0"/>
          <w:numId w:val="32"/>
        </w:numPr>
        <w:ind w:left="567" w:hanging="283"/>
        <w:jc w:val="both"/>
        <w:rPr>
          <w:rFonts w:ascii="Arial" w:hAnsi="Arial" w:cs="Arial"/>
          <w:sz w:val="20"/>
          <w:szCs w:val="20"/>
          <w:lang w:val="es-PE"/>
        </w:rPr>
      </w:pPr>
      <w:r w:rsidRPr="00BF41AF">
        <w:rPr>
          <w:rFonts w:ascii="Arial" w:hAnsi="Arial" w:cs="Arial"/>
          <w:sz w:val="20"/>
          <w:szCs w:val="20"/>
        </w:rPr>
        <w:t>Número de Documento de Identidad (DNI) del Representante Legal</w:t>
      </w:r>
      <w:r w:rsidR="00C007DD">
        <w:rPr>
          <w:rFonts w:ascii="Arial" w:hAnsi="Arial" w:cs="Arial"/>
          <w:sz w:val="20"/>
          <w:szCs w:val="20"/>
        </w:rPr>
        <w:t>.</w:t>
      </w:r>
    </w:p>
    <w:p w14:paraId="0DDEF28D" w14:textId="6344B0FF" w:rsidR="000C1E71" w:rsidRPr="00EB5B3A" w:rsidRDefault="000C1E71" w:rsidP="00EB5B3A">
      <w:pPr>
        <w:pStyle w:val="Sinespaciado"/>
        <w:numPr>
          <w:ilvl w:val="0"/>
          <w:numId w:val="32"/>
        </w:numPr>
        <w:ind w:left="567" w:hanging="283"/>
        <w:jc w:val="both"/>
        <w:rPr>
          <w:rFonts w:ascii="Arial" w:hAnsi="Arial" w:cs="Arial"/>
          <w:sz w:val="20"/>
          <w:szCs w:val="20"/>
          <w:lang w:val="es-PE"/>
        </w:rPr>
      </w:pPr>
      <w:r w:rsidRPr="00BF41AF">
        <w:rPr>
          <w:rFonts w:ascii="Arial" w:hAnsi="Arial" w:cs="Arial"/>
          <w:sz w:val="20"/>
          <w:szCs w:val="20"/>
        </w:rPr>
        <w:t>Documentos que acrediten al menos tres años de actividad institucional, presencia efectiva y          trabajo en los Distritos de la Metrópoli, de acuerdo al segmento en que participa la Organización de la   Sociedad Civil</w:t>
      </w:r>
      <w:r w:rsidR="00D86026">
        <w:rPr>
          <w:rFonts w:ascii="Arial" w:hAnsi="Arial" w:cs="Arial"/>
          <w:sz w:val="20"/>
          <w:szCs w:val="20"/>
        </w:rPr>
        <w:t xml:space="preserve"> y Sociales</w:t>
      </w:r>
      <w:r w:rsidRPr="00BF41AF">
        <w:rPr>
          <w:rFonts w:ascii="Arial" w:hAnsi="Arial" w:cs="Arial"/>
          <w:sz w:val="20"/>
          <w:szCs w:val="20"/>
        </w:rPr>
        <w:t>, para ello las organizaciones podrán adjuntar: Libro de actas de la organización o instrumentos jurídicos suscritos o memoriales o publicaciones, entre otros</w:t>
      </w:r>
    </w:p>
    <w:p w14:paraId="3D0BBB07" w14:textId="77777777" w:rsidR="000C1E71" w:rsidRPr="00EB5B3A" w:rsidRDefault="000C1E71" w:rsidP="00EB5B3A">
      <w:pPr>
        <w:pStyle w:val="Prrafodelista"/>
        <w:spacing w:after="0" w:line="240" w:lineRule="auto"/>
        <w:ind w:left="284" w:hanging="284"/>
        <w:jc w:val="both"/>
        <w:rPr>
          <w:rFonts w:ascii="Arial" w:hAnsi="Arial" w:cs="Arial"/>
          <w:sz w:val="8"/>
          <w:szCs w:val="8"/>
        </w:rPr>
      </w:pPr>
    </w:p>
    <w:p w14:paraId="0612D10A" w14:textId="77777777" w:rsidR="00BC6E1A" w:rsidRPr="00EB5B3A" w:rsidRDefault="00BC6E1A" w:rsidP="00EB5B3A">
      <w:pPr>
        <w:pStyle w:val="Prrafodelista"/>
        <w:numPr>
          <w:ilvl w:val="0"/>
          <w:numId w:val="27"/>
        </w:numPr>
        <w:spacing w:after="0" w:line="240" w:lineRule="auto"/>
        <w:ind w:left="284" w:hanging="284"/>
        <w:rPr>
          <w:rStyle w:val="Hipervnculo"/>
          <w:color w:val="auto"/>
          <w:sz w:val="24"/>
          <w:szCs w:val="24"/>
          <w:u w:val="none"/>
        </w:rPr>
      </w:pPr>
      <w:r w:rsidRPr="00EB5B3A">
        <w:rPr>
          <w:rFonts w:ascii="Arial" w:hAnsi="Arial" w:cs="Arial"/>
          <w:b/>
          <w:sz w:val="20"/>
          <w:szCs w:val="20"/>
        </w:rPr>
        <w:t>Llenar un Formulario Virtual para el registro correspondiente.</w:t>
      </w:r>
    </w:p>
    <w:p w14:paraId="2451732A" w14:textId="77777777" w:rsidR="00BB19E4" w:rsidRPr="000C1E71" w:rsidRDefault="00BB19E4" w:rsidP="00BB19E4">
      <w:pPr>
        <w:pStyle w:val="Prrafodelista"/>
        <w:spacing w:after="0" w:line="240" w:lineRule="auto"/>
        <w:ind w:left="0"/>
        <w:jc w:val="center"/>
        <w:rPr>
          <w:sz w:val="8"/>
          <w:szCs w:val="8"/>
        </w:rPr>
      </w:pPr>
    </w:p>
    <w:p w14:paraId="63BBCAC0" w14:textId="66E2E409" w:rsidR="00D10944" w:rsidRDefault="00BC6E1A" w:rsidP="003802C7">
      <w:pPr>
        <w:pStyle w:val="Prrafodelista"/>
        <w:spacing w:after="0" w:line="240" w:lineRule="auto"/>
        <w:ind w:left="0"/>
        <w:jc w:val="both"/>
        <w:rPr>
          <w:rStyle w:val="Hipervnculo"/>
        </w:rPr>
      </w:pPr>
      <w:r>
        <w:rPr>
          <w:rFonts w:ascii="Arial" w:hAnsi="Arial" w:cs="Arial"/>
          <w:sz w:val="20"/>
          <w:szCs w:val="20"/>
        </w:rPr>
        <w:t xml:space="preserve">Todos los documentos se </w:t>
      </w:r>
      <w:r w:rsidR="007C0B2F">
        <w:rPr>
          <w:rFonts w:ascii="Arial" w:hAnsi="Arial" w:cs="Arial"/>
          <w:sz w:val="20"/>
          <w:szCs w:val="20"/>
        </w:rPr>
        <w:t>envían</w:t>
      </w:r>
      <w:r>
        <w:rPr>
          <w:rFonts w:ascii="Arial" w:hAnsi="Arial" w:cs="Arial"/>
          <w:sz w:val="20"/>
          <w:szCs w:val="20"/>
        </w:rPr>
        <w:t xml:space="preserve"> al correo electr</w:t>
      </w:r>
      <w:r w:rsidR="00F128F3" w:rsidRPr="00016CB0">
        <w:rPr>
          <w:rFonts w:ascii="Arial" w:hAnsi="Arial" w:cs="Arial"/>
          <w:sz w:val="20"/>
          <w:szCs w:val="20"/>
        </w:rPr>
        <w:t>ónico:</w:t>
      </w:r>
      <w:r w:rsidR="00D10944">
        <w:t xml:space="preserve"> </w:t>
      </w:r>
      <w:r w:rsidR="00A67C70">
        <w:t xml:space="preserve"> </w:t>
      </w:r>
      <w:r w:rsidR="006A1544">
        <w:t xml:space="preserve"> </w:t>
      </w:r>
      <w:r w:rsidR="00A67C70">
        <w:t xml:space="preserve"> </w:t>
      </w:r>
      <w:hyperlink r:id="rId9" w:history="1">
        <w:r w:rsidR="00D8337C" w:rsidRPr="00F660E2">
          <w:rPr>
            <w:rStyle w:val="Hipervnculo"/>
            <w:sz w:val="24"/>
            <w:szCs w:val="24"/>
          </w:rPr>
          <w:t>inscripcion.lrm@grml.gob.pe</w:t>
        </w:r>
      </w:hyperlink>
    </w:p>
    <w:p w14:paraId="365E264E" w14:textId="6EC53CED" w:rsidR="00BC6E1A" w:rsidRPr="00BC6E1A" w:rsidRDefault="007C0B2F" w:rsidP="00BC6E1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Style w:val="Hipervnculo"/>
          <w:color w:val="auto"/>
          <w:u w:val="none"/>
        </w:rPr>
        <w:t>Consultas</w:t>
      </w:r>
      <w:r w:rsidR="00D8337C">
        <w:rPr>
          <w:rStyle w:val="Hipervnculo"/>
          <w:color w:val="auto"/>
          <w:u w:val="none"/>
        </w:rPr>
        <w:t>: Teléfono: 743-2424 anexo 2211,  Celular:</w:t>
      </w:r>
      <w:r w:rsidR="00BC6E1A" w:rsidRPr="00BC6E1A">
        <w:rPr>
          <w:rFonts w:ascii="Arial" w:hAnsi="Arial" w:cs="Arial"/>
          <w:sz w:val="20"/>
          <w:szCs w:val="20"/>
        </w:rPr>
        <w:t xml:space="preserve">  998</w:t>
      </w:r>
      <w:r w:rsidR="00D8337C">
        <w:rPr>
          <w:rFonts w:ascii="Arial" w:hAnsi="Arial" w:cs="Arial"/>
          <w:sz w:val="20"/>
          <w:szCs w:val="20"/>
        </w:rPr>
        <w:t>-</w:t>
      </w:r>
      <w:r w:rsidR="00BC6E1A" w:rsidRPr="00BC6E1A">
        <w:rPr>
          <w:rFonts w:ascii="Arial" w:hAnsi="Arial" w:cs="Arial"/>
          <w:sz w:val="20"/>
          <w:szCs w:val="20"/>
        </w:rPr>
        <w:t>887</w:t>
      </w:r>
      <w:r w:rsidR="00D8337C">
        <w:rPr>
          <w:rFonts w:ascii="Arial" w:hAnsi="Arial" w:cs="Arial"/>
          <w:sz w:val="20"/>
          <w:szCs w:val="20"/>
        </w:rPr>
        <w:t>-</w:t>
      </w:r>
      <w:r w:rsidR="00BC6E1A" w:rsidRPr="00BC6E1A">
        <w:rPr>
          <w:rFonts w:ascii="Arial" w:hAnsi="Arial" w:cs="Arial"/>
          <w:sz w:val="20"/>
          <w:szCs w:val="20"/>
        </w:rPr>
        <w:t>433</w:t>
      </w:r>
    </w:p>
    <w:p w14:paraId="54F05028" w14:textId="77777777" w:rsidR="00490B70" w:rsidRDefault="00490B70" w:rsidP="00BB19E4">
      <w:pPr>
        <w:pStyle w:val="Prrafodelista"/>
        <w:spacing w:after="0" w:line="240" w:lineRule="auto"/>
        <w:ind w:left="0"/>
        <w:jc w:val="both"/>
        <w:rPr>
          <w:rFonts w:ascii="Arial" w:hAnsi="Arial" w:cs="Arial"/>
          <w:b/>
          <w:sz w:val="18"/>
          <w:szCs w:val="18"/>
        </w:rPr>
      </w:pPr>
    </w:p>
    <w:p w14:paraId="223FF5DC" w14:textId="77777777" w:rsidR="00BB19E4" w:rsidRDefault="007C0B2F" w:rsidP="00BB19E4">
      <w:pPr>
        <w:pStyle w:val="Prrafodelista"/>
        <w:spacing w:after="0" w:line="240" w:lineRule="auto"/>
        <w:ind w:left="0"/>
        <w:jc w:val="both"/>
        <w:rPr>
          <w:rStyle w:val="Hipervnculo"/>
          <w:color w:val="auto"/>
          <w:u w:val="none"/>
        </w:rPr>
      </w:pPr>
      <w:r w:rsidRPr="005C71EE">
        <w:rPr>
          <w:rFonts w:ascii="Arial" w:hAnsi="Arial" w:cs="Arial"/>
          <w:b/>
          <w:sz w:val="18"/>
          <w:szCs w:val="18"/>
        </w:rPr>
        <w:t>NOTA</w:t>
      </w:r>
      <w:r w:rsidR="00DC6186">
        <w:rPr>
          <w:rFonts w:ascii="Arial" w:hAnsi="Arial" w:cs="Arial"/>
          <w:b/>
          <w:sz w:val="18"/>
          <w:szCs w:val="18"/>
        </w:rPr>
        <w:t>:</w:t>
      </w:r>
    </w:p>
    <w:p w14:paraId="0AC7BEE9" w14:textId="7545E22F" w:rsidR="003B43AD" w:rsidRPr="005C71EE" w:rsidRDefault="007C0B2F" w:rsidP="00B910C9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18"/>
          <w:szCs w:val="18"/>
        </w:rPr>
      </w:pPr>
      <w:r w:rsidRPr="007C0B2F">
        <w:rPr>
          <w:rFonts w:ascii="Arial" w:hAnsi="Arial" w:cs="Arial"/>
          <w:sz w:val="18"/>
          <w:szCs w:val="18"/>
        </w:rPr>
        <w:t>La solicitud, ficha de datos de la organización y el formulario virtual, tendrán valor de declaración jurada sobre la veracidad de los documentos y datos proporcionados.</w:t>
      </w:r>
      <w:r>
        <w:rPr>
          <w:rFonts w:ascii="Arial" w:hAnsi="Arial" w:cs="Arial"/>
          <w:sz w:val="18"/>
          <w:szCs w:val="18"/>
        </w:rPr>
        <w:t xml:space="preserve"> </w:t>
      </w:r>
      <w:r w:rsidR="00EB7081" w:rsidRPr="005C71EE">
        <w:rPr>
          <w:rFonts w:ascii="Arial" w:hAnsi="Arial" w:cs="Arial"/>
          <w:sz w:val="18"/>
          <w:szCs w:val="18"/>
        </w:rPr>
        <w:t>La aprobación de la inscripción se comunicará al correo electrónico de la Organización</w:t>
      </w:r>
      <w:r w:rsidR="00816C74">
        <w:rPr>
          <w:rFonts w:ascii="Arial" w:hAnsi="Arial" w:cs="Arial"/>
          <w:sz w:val="18"/>
          <w:szCs w:val="18"/>
        </w:rPr>
        <w:t xml:space="preserve"> </w:t>
      </w:r>
      <w:r w:rsidR="00EB7081" w:rsidRPr="005C71EE">
        <w:rPr>
          <w:rFonts w:ascii="Arial" w:hAnsi="Arial" w:cs="Arial"/>
          <w:sz w:val="18"/>
          <w:szCs w:val="18"/>
        </w:rPr>
        <w:t>(</w:t>
      </w:r>
      <w:r w:rsidR="00EB7081" w:rsidRPr="00816C74">
        <w:rPr>
          <w:rFonts w:ascii="Arial" w:hAnsi="Arial" w:cs="Arial"/>
          <w:sz w:val="16"/>
          <w:szCs w:val="16"/>
        </w:rPr>
        <w:t>Art. 1</w:t>
      </w:r>
      <w:r w:rsidR="00D86026">
        <w:rPr>
          <w:rFonts w:ascii="Arial" w:hAnsi="Arial" w:cs="Arial"/>
          <w:sz w:val="16"/>
          <w:szCs w:val="16"/>
        </w:rPr>
        <w:t>4</w:t>
      </w:r>
      <w:r w:rsidR="00EB7081" w:rsidRPr="00816C74">
        <w:rPr>
          <w:rFonts w:ascii="Arial" w:hAnsi="Arial" w:cs="Arial"/>
          <w:sz w:val="16"/>
          <w:szCs w:val="16"/>
        </w:rPr>
        <w:t xml:space="preserve"> -Ordenanza </w:t>
      </w:r>
      <w:r w:rsidR="00D86026">
        <w:rPr>
          <w:rFonts w:ascii="Arial" w:hAnsi="Arial" w:cs="Arial"/>
          <w:sz w:val="16"/>
          <w:szCs w:val="16"/>
        </w:rPr>
        <w:t>2497</w:t>
      </w:r>
      <w:r w:rsidR="00EB7081" w:rsidRPr="00816C74">
        <w:rPr>
          <w:rFonts w:ascii="Arial" w:hAnsi="Arial" w:cs="Arial"/>
          <w:sz w:val="16"/>
          <w:szCs w:val="16"/>
        </w:rPr>
        <w:t>-MML).</w:t>
      </w:r>
    </w:p>
    <w:p w14:paraId="2BF396C9" w14:textId="77777777" w:rsidR="00EB7081" w:rsidRPr="00EB7081" w:rsidRDefault="00EB7081" w:rsidP="00B910C9">
      <w:pPr>
        <w:pStyle w:val="Prrafodelista"/>
        <w:spacing w:after="0" w:line="240" w:lineRule="auto"/>
        <w:ind w:left="0"/>
        <w:jc w:val="both"/>
        <w:rPr>
          <w:rFonts w:ascii="Arial" w:hAnsi="Arial" w:cs="Arial"/>
          <w:sz w:val="8"/>
          <w:szCs w:val="8"/>
        </w:rPr>
      </w:pPr>
    </w:p>
    <w:p w14:paraId="3AEC61F4" w14:textId="77777777" w:rsidR="00816C74" w:rsidRDefault="00816C74" w:rsidP="00EB7081">
      <w:pPr>
        <w:spacing w:after="0" w:line="240" w:lineRule="auto"/>
        <w:ind w:left="3540"/>
        <w:rPr>
          <w:rFonts w:ascii="Arial" w:hAnsi="Arial" w:cs="Arial"/>
          <w:sz w:val="20"/>
          <w:szCs w:val="20"/>
        </w:rPr>
      </w:pPr>
    </w:p>
    <w:p w14:paraId="1976ABAE" w14:textId="5DACDC83" w:rsidR="00845096" w:rsidRPr="00016CB0" w:rsidRDefault="00EB7081" w:rsidP="00EB7081">
      <w:pPr>
        <w:spacing w:after="0" w:line="240" w:lineRule="auto"/>
        <w:ind w:left="3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Lima, </w:t>
      </w:r>
      <w:r w:rsidR="00410BDB">
        <w:rPr>
          <w:rFonts w:ascii="Arial" w:hAnsi="Arial" w:cs="Arial"/>
          <w:sz w:val="20"/>
          <w:szCs w:val="20"/>
        </w:rPr>
        <w:t>Mayo</w:t>
      </w:r>
      <w:r w:rsidR="00D86026">
        <w:rPr>
          <w:rFonts w:ascii="Arial" w:hAnsi="Arial" w:cs="Arial"/>
          <w:sz w:val="20"/>
          <w:szCs w:val="20"/>
        </w:rPr>
        <w:t xml:space="preserve"> de 202</w:t>
      </w:r>
      <w:r w:rsidR="00410BDB">
        <w:rPr>
          <w:rFonts w:ascii="Arial" w:hAnsi="Arial" w:cs="Arial"/>
          <w:sz w:val="20"/>
          <w:szCs w:val="20"/>
        </w:rPr>
        <w:t>4</w:t>
      </w:r>
      <w:r w:rsidR="005A57C8" w:rsidRPr="00016CB0">
        <w:rPr>
          <w:rFonts w:ascii="Arial" w:hAnsi="Arial" w:cs="Arial"/>
          <w:sz w:val="20"/>
          <w:szCs w:val="20"/>
        </w:rPr>
        <w:t>.</w:t>
      </w:r>
      <w:r w:rsidR="00845096" w:rsidRPr="00016CB0">
        <w:rPr>
          <w:rFonts w:ascii="Arial" w:hAnsi="Arial" w:cs="Arial"/>
          <w:sz w:val="20"/>
          <w:szCs w:val="20"/>
        </w:rPr>
        <w:t xml:space="preserve"> </w:t>
      </w:r>
    </w:p>
    <w:p w14:paraId="68D00553" w14:textId="77777777" w:rsidR="005A14DE" w:rsidRPr="00016CB0" w:rsidRDefault="005A14DE" w:rsidP="005D5AD6">
      <w:pPr>
        <w:pStyle w:val="Prrafodelista"/>
        <w:spacing w:after="0" w:line="240" w:lineRule="auto"/>
        <w:ind w:left="0"/>
        <w:rPr>
          <w:rFonts w:ascii="Arial" w:hAnsi="Arial" w:cs="Arial"/>
          <w:sz w:val="20"/>
          <w:szCs w:val="20"/>
        </w:rPr>
      </w:pPr>
    </w:p>
    <w:p w14:paraId="0F692470" w14:textId="77777777" w:rsidR="000C38F4" w:rsidRPr="0031042B" w:rsidRDefault="000C38F4" w:rsidP="005D5AD6">
      <w:pPr>
        <w:pStyle w:val="Prrafodelista"/>
        <w:spacing w:after="0" w:line="240" w:lineRule="auto"/>
        <w:ind w:left="0"/>
        <w:rPr>
          <w:rFonts w:ascii="Arial" w:hAnsi="Arial" w:cs="Arial"/>
          <w:sz w:val="18"/>
          <w:szCs w:val="18"/>
        </w:rPr>
      </w:pPr>
    </w:p>
    <w:p w14:paraId="4FA783A6" w14:textId="77777777" w:rsidR="00845096" w:rsidRPr="0031042B" w:rsidRDefault="00845096" w:rsidP="00A67C70">
      <w:pPr>
        <w:spacing w:after="0" w:line="240" w:lineRule="auto"/>
        <w:ind w:left="2832" w:firstLine="708"/>
        <w:rPr>
          <w:rFonts w:ascii="Arial" w:hAnsi="Arial" w:cs="Arial"/>
          <w:sz w:val="18"/>
          <w:szCs w:val="18"/>
        </w:rPr>
      </w:pPr>
      <w:r w:rsidRPr="0031042B">
        <w:rPr>
          <w:rFonts w:ascii="Arial" w:hAnsi="Arial" w:cs="Arial"/>
          <w:sz w:val="18"/>
          <w:szCs w:val="18"/>
        </w:rPr>
        <w:t>SECRETARÍA TÉCNICA DE LA ASAMBLEA METROPOLITANA</w:t>
      </w:r>
    </w:p>
    <w:p w14:paraId="68726286" w14:textId="782C8D5D" w:rsidR="00EB3B50" w:rsidRPr="00016CB0" w:rsidRDefault="00A67C70" w:rsidP="00A67C70">
      <w:pPr>
        <w:pStyle w:val="Prrafodelista"/>
        <w:spacing w:after="0" w:line="240" w:lineRule="auto"/>
        <w:ind w:left="3540"/>
        <w:rPr>
          <w:rFonts w:ascii="Arial" w:hAnsi="Arial" w:cs="Arial"/>
          <w:sz w:val="20"/>
          <w:szCs w:val="20"/>
        </w:rPr>
      </w:pPr>
      <w:r w:rsidRPr="0031042B">
        <w:rPr>
          <w:rFonts w:ascii="Arial" w:hAnsi="Arial" w:cs="Arial"/>
          <w:sz w:val="18"/>
          <w:szCs w:val="18"/>
        </w:rPr>
        <w:t>P</w:t>
      </w:r>
      <w:r w:rsidR="00845096" w:rsidRPr="0031042B">
        <w:rPr>
          <w:rFonts w:ascii="Arial" w:hAnsi="Arial" w:cs="Arial"/>
          <w:sz w:val="18"/>
          <w:szCs w:val="18"/>
        </w:rPr>
        <w:t>ROGRAMA DE GOBIERNO REGIONAL DE LIMA METROPOLITANA</w:t>
      </w:r>
    </w:p>
    <w:sectPr w:rsidR="00EB3B50" w:rsidRPr="00016CB0" w:rsidSect="00702058">
      <w:headerReference w:type="default" r:id="rId10"/>
      <w:footerReference w:type="default" r:id="rId11"/>
      <w:pgSz w:w="11906" w:h="16838" w:code="9"/>
      <w:pgMar w:top="1134" w:right="1134" w:bottom="1134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9AE28E" w14:textId="77777777" w:rsidR="00E9637F" w:rsidRDefault="00E9637F" w:rsidP="0018379A">
      <w:pPr>
        <w:spacing w:after="0" w:line="240" w:lineRule="auto"/>
      </w:pPr>
      <w:r>
        <w:separator/>
      </w:r>
    </w:p>
  </w:endnote>
  <w:endnote w:type="continuationSeparator" w:id="0">
    <w:p w14:paraId="380FF69A" w14:textId="77777777" w:rsidR="00E9637F" w:rsidRDefault="00E9637F" w:rsidP="001837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25125715"/>
      <w:docPartObj>
        <w:docPartGallery w:val="Page Numbers (Bottom of Page)"/>
        <w:docPartUnique/>
      </w:docPartObj>
    </w:sdtPr>
    <w:sdtEndPr/>
    <w:sdtContent>
      <w:p w14:paraId="4179AE4E" w14:textId="77777777" w:rsidR="004B162F" w:rsidRDefault="004B162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9A5">
          <w:rPr>
            <w:noProof/>
          </w:rPr>
          <w:t>1</w:t>
        </w:r>
        <w:r>
          <w:fldChar w:fldCharType="end"/>
        </w:r>
      </w:p>
    </w:sdtContent>
  </w:sdt>
  <w:p w14:paraId="7420BF46" w14:textId="77777777" w:rsidR="004B162F" w:rsidRDefault="004B162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3AAC1D" w14:textId="77777777" w:rsidR="00E9637F" w:rsidRDefault="00E9637F" w:rsidP="0018379A">
      <w:pPr>
        <w:spacing w:after="0" w:line="240" w:lineRule="auto"/>
      </w:pPr>
      <w:r>
        <w:separator/>
      </w:r>
    </w:p>
  </w:footnote>
  <w:footnote w:type="continuationSeparator" w:id="0">
    <w:p w14:paraId="4A75685D" w14:textId="77777777" w:rsidR="00E9637F" w:rsidRDefault="00E9637F" w:rsidP="001837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A63A0A" w14:textId="2660A0A5" w:rsidR="004B162F" w:rsidRDefault="00D8337C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59264" behindDoc="0" locked="0" layoutInCell="1" allowOverlap="1" wp14:anchorId="63FF9AFA" wp14:editId="586BA40A">
          <wp:simplePos x="0" y="0"/>
          <wp:positionH relativeFrom="margin">
            <wp:posOffset>-122350</wp:posOffset>
          </wp:positionH>
          <wp:positionV relativeFrom="paragraph">
            <wp:posOffset>-231820</wp:posOffset>
          </wp:positionV>
          <wp:extent cx="1155700" cy="438757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5700" cy="4387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557E1"/>
    <w:multiLevelType w:val="hybridMultilevel"/>
    <w:tmpl w:val="EE54AD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40159"/>
    <w:multiLevelType w:val="hybridMultilevel"/>
    <w:tmpl w:val="330EE9A4"/>
    <w:lvl w:ilvl="0" w:tplc="7640186C">
      <w:start w:val="20"/>
      <w:numFmt w:val="bullet"/>
      <w:lvlText w:val="-"/>
      <w:lvlJc w:val="left"/>
      <w:pPr>
        <w:ind w:left="1776" w:hanging="360"/>
      </w:pPr>
      <w:rPr>
        <w:rFonts w:ascii="Calibri" w:eastAsiaTheme="minorEastAsia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0D4737B"/>
    <w:multiLevelType w:val="hybridMultilevel"/>
    <w:tmpl w:val="0ED0C42E"/>
    <w:lvl w:ilvl="0" w:tplc="D0BEB15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64167E"/>
    <w:multiLevelType w:val="hybridMultilevel"/>
    <w:tmpl w:val="3BE8A600"/>
    <w:lvl w:ilvl="0" w:tplc="280A0019">
      <w:start w:val="1"/>
      <w:numFmt w:val="lowerLetter"/>
      <w:lvlText w:val="%1."/>
      <w:lvlJc w:val="left"/>
      <w:pPr>
        <w:ind w:left="198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702" w:hanging="360"/>
      </w:pPr>
    </w:lvl>
    <w:lvl w:ilvl="2" w:tplc="280A001B" w:tentative="1">
      <w:start w:val="1"/>
      <w:numFmt w:val="lowerRoman"/>
      <w:lvlText w:val="%3."/>
      <w:lvlJc w:val="right"/>
      <w:pPr>
        <w:ind w:left="3422" w:hanging="180"/>
      </w:pPr>
    </w:lvl>
    <w:lvl w:ilvl="3" w:tplc="280A000F" w:tentative="1">
      <w:start w:val="1"/>
      <w:numFmt w:val="decimal"/>
      <w:lvlText w:val="%4."/>
      <w:lvlJc w:val="left"/>
      <w:pPr>
        <w:ind w:left="4142" w:hanging="360"/>
      </w:pPr>
    </w:lvl>
    <w:lvl w:ilvl="4" w:tplc="280A0019" w:tentative="1">
      <w:start w:val="1"/>
      <w:numFmt w:val="lowerLetter"/>
      <w:lvlText w:val="%5."/>
      <w:lvlJc w:val="left"/>
      <w:pPr>
        <w:ind w:left="4862" w:hanging="360"/>
      </w:pPr>
    </w:lvl>
    <w:lvl w:ilvl="5" w:tplc="280A001B" w:tentative="1">
      <w:start w:val="1"/>
      <w:numFmt w:val="lowerRoman"/>
      <w:lvlText w:val="%6."/>
      <w:lvlJc w:val="right"/>
      <w:pPr>
        <w:ind w:left="5582" w:hanging="180"/>
      </w:pPr>
    </w:lvl>
    <w:lvl w:ilvl="6" w:tplc="280A000F" w:tentative="1">
      <w:start w:val="1"/>
      <w:numFmt w:val="decimal"/>
      <w:lvlText w:val="%7."/>
      <w:lvlJc w:val="left"/>
      <w:pPr>
        <w:ind w:left="6302" w:hanging="360"/>
      </w:pPr>
    </w:lvl>
    <w:lvl w:ilvl="7" w:tplc="280A0019" w:tentative="1">
      <w:start w:val="1"/>
      <w:numFmt w:val="lowerLetter"/>
      <w:lvlText w:val="%8."/>
      <w:lvlJc w:val="left"/>
      <w:pPr>
        <w:ind w:left="7022" w:hanging="360"/>
      </w:pPr>
    </w:lvl>
    <w:lvl w:ilvl="8" w:tplc="280A001B" w:tentative="1">
      <w:start w:val="1"/>
      <w:numFmt w:val="lowerRoman"/>
      <w:lvlText w:val="%9."/>
      <w:lvlJc w:val="right"/>
      <w:pPr>
        <w:ind w:left="7742" w:hanging="180"/>
      </w:pPr>
    </w:lvl>
  </w:abstractNum>
  <w:abstractNum w:abstractNumId="4" w15:restartNumberingAfterBreak="0">
    <w:nsid w:val="052A4DCF"/>
    <w:multiLevelType w:val="hybridMultilevel"/>
    <w:tmpl w:val="63948772"/>
    <w:lvl w:ilvl="0" w:tplc="280A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3349" w:hanging="360"/>
      </w:pPr>
    </w:lvl>
    <w:lvl w:ilvl="2" w:tplc="280A001B" w:tentative="1">
      <w:start w:val="1"/>
      <w:numFmt w:val="lowerRoman"/>
      <w:lvlText w:val="%3."/>
      <w:lvlJc w:val="right"/>
      <w:pPr>
        <w:ind w:left="4069" w:hanging="180"/>
      </w:pPr>
    </w:lvl>
    <w:lvl w:ilvl="3" w:tplc="280A000F" w:tentative="1">
      <w:start w:val="1"/>
      <w:numFmt w:val="decimal"/>
      <w:lvlText w:val="%4."/>
      <w:lvlJc w:val="left"/>
      <w:pPr>
        <w:ind w:left="4789" w:hanging="360"/>
      </w:pPr>
    </w:lvl>
    <w:lvl w:ilvl="4" w:tplc="280A0019" w:tentative="1">
      <w:start w:val="1"/>
      <w:numFmt w:val="lowerLetter"/>
      <w:lvlText w:val="%5."/>
      <w:lvlJc w:val="left"/>
      <w:pPr>
        <w:ind w:left="5509" w:hanging="360"/>
      </w:pPr>
    </w:lvl>
    <w:lvl w:ilvl="5" w:tplc="280A001B" w:tentative="1">
      <w:start w:val="1"/>
      <w:numFmt w:val="lowerRoman"/>
      <w:lvlText w:val="%6."/>
      <w:lvlJc w:val="right"/>
      <w:pPr>
        <w:ind w:left="6229" w:hanging="180"/>
      </w:pPr>
    </w:lvl>
    <w:lvl w:ilvl="6" w:tplc="280A000F" w:tentative="1">
      <w:start w:val="1"/>
      <w:numFmt w:val="decimal"/>
      <w:lvlText w:val="%7."/>
      <w:lvlJc w:val="left"/>
      <w:pPr>
        <w:ind w:left="6949" w:hanging="360"/>
      </w:pPr>
    </w:lvl>
    <w:lvl w:ilvl="7" w:tplc="280A0019" w:tentative="1">
      <w:start w:val="1"/>
      <w:numFmt w:val="lowerLetter"/>
      <w:lvlText w:val="%8."/>
      <w:lvlJc w:val="left"/>
      <w:pPr>
        <w:ind w:left="7669" w:hanging="360"/>
      </w:pPr>
    </w:lvl>
    <w:lvl w:ilvl="8" w:tplc="280A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5" w15:restartNumberingAfterBreak="0">
    <w:nsid w:val="11715C2F"/>
    <w:multiLevelType w:val="hybridMultilevel"/>
    <w:tmpl w:val="6144E19A"/>
    <w:lvl w:ilvl="0" w:tplc="1012C23E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BC220A"/>
    <w:multiLevelType w:val="hybridMultilevel"/>
    <w:tmpl w:val="37CCEF02"/>
    <w:lvl w:ilvl="0" w:tplc="57220A0E">
      <w:start w:val="19"/>
      <w:numFmt w:val="decimal"/>
      <w:lvlText w:val="%1"/>
      <w:lvlJc w:val="left"/>
      <w:pPr>
        <w:ind w:left="69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10" w:hanging="360"/>
      </w:pPr>
    </w:lvl>
    <w:lvl w:ilvl="2" w:tplc="280A001B" w:tentative="1">
      <w:start w:val="1"/>
      <w:numFmt w:val="lowerRoman"/>
      <w:lvlText w:val="%3."/>
      <w:lvlJc w:val="right"/>
      <w:pPr>
        <w:ind w:left="2130" w:hanging="180"/>
      </w:pPr>
    </w:lvl>
    <w:lvl w:ilvl="3" w:tplc="280A000F" w:tentative="1">
      <w:start w:val="1"/>
      <w:numFmt w:val="decimal"/>
      <w:lvlText w:val="%4."/>
      <w:lvlJc w:val="left"/>
      <w:pPr>
        <w:ind w:left="2850" w:hanging="360"/>
      </w:pPr>
    </w:lvl>
    <w:lvl w:ilvl="4" w:tplc="280A0019" w:tentative="1">
      <w:start w:val="1"/>
      <w:numFmt w:val="lowerLetter"/>
      <w:lvlText w:val="%5."/>
      <w:lvlJc w:val="left"/>
      <w:pPr>
        <w:ind w:left="3570" w:hanging="360"/>
      </w:pPr>
    </w:lvl>
    <w:lvl w:ilvl="5" w:tplc="280A001B" w:tentative="1">
      <w:start w:val="1"/>
      <w:numFmt w:val="lowerRoman"/>
      <w:lvlText w:val="%6."/>
      <w:lvlJc w:val="right"/>
      <w:pPr>
        <w:ind w:left="4290" w:hanging="180"/>
      </w:pPr>
    </w:lvl>
    <w:lvl w:ilvl="6" w:tplc="280A000F" w:tentative="1">
      <w:start w:val="1"/>
      <w:numFmt w:val="decimal"/>
      <w:lvlText w:val="%7."/>
      <w:lvlJc w:val="left"/>
      <w:pPr>
        <w:ind w:left="5010" w:hanging="360"/>
      </w:pPr>
    </w:lvl>
    <w:lvl w:ilvl="7" w:tplc="280A0019" w:tentative="1">
      <w:start w:val="1"/>
      <w:numFmt w:val="lowerLetter"/>
      <w:lvlText w:val="%8."/>
      <w:lvlJc w:val="left"/>
      <w:pPr>
        <w:ind w:left="5730" w:hanging="360"/>
      </w:pPr>
    </w:lvl>
    <w:lvl w:ilvl="8" w:tplc="280A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7" w15:restartNumberingAfterBreak="0">
    <w:nsid w:val="1674271F"/>
    <w:multiLevelType w:val="hybridMultilevel"/>
    <w:tmpl w:val="20860F7E"/>
    <w:lvl w:ilvl="0" w:tplc="BA8899CC">
      <w:start w:val="1"/>
      <w:numFmt w:val="lowerLetter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412"/>
    <w:multiLevelType w:val="hybridMultilevel"/>
    <w:tmpl w:val="B4EE8384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0609C1"/>
    <w:multiLevelType w:val="hybridMultilevel"/>
    <w:tmpl w:val="A2FE8E02"/>
    <w:lvl w:ilvl="0" w:tplc="280A000F">
      <w:start w:val="1"/>
      <w:numFmt w:val="decimal"/>
      <w:lvlText w:val="%1."/>
      <w:lvlJc w:val="left"/>
      <w:pPr>
        <w:ind w:left="198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702" w:hanging="360"/>
      </w:pPr>
    </w:lvl>
    <w:lvl w:ilvl="2" w:tplc="280A001B" w:tentative="1">
      <w:start w:val="1"/>
      <w:numFmt w:val="lowerRoman"/>
      <w:lvlText w:val="%3."/>
      <w:lvlJc w:val="right"/>
      <w:pPr>
        <w:ind w:left="3422" w:hanging="180"/>
      </w:pPr>
    </w:lvl>
    <w:lvl w:ilvl="3" w:tplc="280A000F" w:tentative="1">
      <w:start w:val="1"/>
      <w:numFmt w:val="decimal"/>
      <w:lvlText w:val="%4."/>
      <w:lvlJc w:val="left"/>
      <w:pPr>
        <w:ind w:left="4142" w:hanging="360"/>
      </w:pPr>
    </w:lvl>
    <w:lvl w:ilvl="4" w:tplc="280A0019" w:tentative="1">
      <w:start w:val="1"/>
      <w:numFmt w:val="lowerLetter"/>
      <w:lvlText w:val="%5."/>
      <w:lvlJc w:val="left"/>
      <w:pPr>
        <w:ind w:left="4862" w:hanging="360"/>
      </w:pPr>
    </w:lvl>
    <w:lvl w:ilvl="5" w:tplc="280A001B" w:tentative="1">
      <w:start w:val="1"/>
      <w:numFmt w:val="lowerRoman"/>
      <w:lvlText w:val="%6."/>
      <w:lvlJc w:val="right"/>
      <w:pPr>
        <w:ind w:left="5582" w:hanging="180"/>
      </w:pPr>
    </w:lvl>
    <w:lvl w:ilvl="6" w:tplc="280A000F" w:tentative="1">
      <w:start w:val="1"/>
      <w:numFmt w:val="decimal"/>
      <w:lvlText w:val="%7."/>
      <w:lvlJc w:val="left"/>
      <w:pPr>
        <w:ind w:left="6302" w:hanging="360"/>
      </w:pPr>
    </w:lvl>
    <w:lvl w:ilvl="7" w:tplc="280A0019" w:tentative="1">
      <w:start w:val="1"/>
      <w:numFmt w:val="lowerLetter"/>
      <w:lvlText w:val="%8."/>
      <w:lvlJc w:val="left"/>
      <w:pPr>
        <w:ind w:left="7022" w:hanging="360"/>
      </w:pPr>
    </w:lvl>
    <w:lvl w:ilvl="8" w:tplc="280A001B" w:tentative="1">
      <w:start w:val="1"/>
      <w:numFmt w:val="lowerRoman"/>
      <w:lvlText w:val="%9."/>
      <w:lvlJc w:val="right"/>
      <w:pPr>
        <w:ind w:left="7742" w:hanging="180"/>
      </w:pPr>
    </w:lvl>
  </w:abstractNum>
  <w:abstractNum w:abstractNumId="10" w15:restartNumberingAfterBreak="0">
    <w:nsid w:val="28A56F8E"/>
    <w:multiLevelType w:val="hybridMultilevel"/>
    <w:tmpl w:val="0B0E534E"/>
    <w:lvl w:ilvl="0" w:tplc="6E8429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9392F7F"/>
    <w:multiLevelType w:val="multilevel"/>
    <w:tmpl w:val="B1A6D29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316D6EED"/>
    <w:multiLevelType w:val="hybridMultilevel"/>
    <w:tmpl w:val="50148FF6"/>
    <w:lvl w:ilvl="0" w:tplc="DACC4F4A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352638"/>
    <w:multiLevelType w:val="hybridMultilevel"/>
    <w:tmpl w:val="7F52CD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FC2F51"/>
    <w:multiLevelType w:val="hybridMultilevel"/>
    <w:tmpl w:val="27E259D0"/>
    <w:lvl w:ilvl="0" w:tplc="4516BF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FE45550"/>
    <w:multiLevelType w:val="hybridMultilevel"/>
    <w:tmpl w:val="797E3626"/>
    <w:lvl w:ilvl="0" w:tplc="D63AEAF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003116"/>
    <w:multiLevelType w:val="hybridMultilevel"/>
    <w:tmpl w:val="F2042DE6"/>
    <w:lvl w:ilvl="0" w:tplc="AA2490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FB755C9"/>
    <w:multiLevelType w:val="hybridMultilevel"/>
    <w:tmpl w:val="854C1F7A"/>
    <w:lvl w:ilvl="0" w:tplc="280A0017">
      <w:start w:val="1"/>
      <w:numFmt w:val="lowerLetter"/>
      <w:lvlText w:val="%1)"/>
      <w:lvlJc w:val="left"/>
      <w:pPr>
        <w:ind w:left="1982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702" w:hanging="360"/>
      </w:pPr>
    </w:lvl>
    <w:lvl w:ilvl="2" w:tplc="280A001B" w:tentative="1">
      <w:start w:val="1"/>
      <w:numFmt w:val="lowerRoman"/>
      <w:lvlText w:val="%3."/>
      <w:lvlJc w:val="right"/>
      <w:pPr>
        <w:ind w:left="3422" w:hanging="180"/>
      </w:pPr>
    </w:lvl>
    <w:lvl w:ilvl="3" w:tplc="280A000F" w:tentative="1">
      <w:start w:val="1"/>
      <w:numFmt w:val="decimal"/>
      <w:lvlText w:val="%4."/>
      <w:lvlJc w:val="left"/>
      <w:pPr>
        <w:ind w:left="4142" w:hanging="360"/>
      </w:pPr>
    </w:lvl>
    <w:lvl w:ilvl="4" w:tplc="280A0019" w:tentative="1">
      <w:start w:val="1"/>
      <w:numFmt w:val="lowerLetter"/>
      <w:lvlText w:val="%5."/>
      <w:lvlJc w:val="left"/>
      <w:pPr>
        <w:ind w:left="4862" w:hanging="360"/>
      </w:pPr>
    </w:lvl>
    <w:lvl w:ilvl="5" w:tplc="280A001B" w:tentative="1">
      <w:start w:val="1"/>
      <w:numFmt w:val="lowerRoman"/>
      <w:lvlText w:val="%6."/>
      <w:lvlJc w:val="right"/>
      <w:pPr>
        <w:ind w:left="5582" w:hanging="180"/>
      </w:pPr>
    </w:lvl>
    <w:lvl w:ilvl="6" w:tplc="280A000F" w:tentative="1">
      <w:start w:val="1"/>
      <w:numFmt w:val="decimal"/>
      <w:lvlText w:val="%7."/>
      <w:lvlJc w:val="left"/>
      <w:pPr>
        <w:ind w:left="6302" w:hanging="360"/>
      </w:pPr>
    </w:lvl>
    <w:lvl w:ilvl="7" w:tplc="280A0019" w:tentative="1">
      <w:start w:val="1"/>
      <w:numFmt w:val="lowerLetter"/>
      <w:lvlText w:val="%8."/>
      <w:lvlJc w:val="left"/>
      <w:pPr>
        <w:ind w:left="7022" w:hanging="360"/>
      </w:pPr>
    </w:lvl>
    <w:lvl w:ilvl="8" w:tplc="280A001B" w:tentative="1">
      <w:start w:val="1"/>
      <w:numFmt w:val="lowerRoman"/>
      <w:lvlText w:val="%9."/>
      <w:lvlJc w:val="right"/>
      <w:pPr>
        <w:ind w:left="7742" w:hanging="180"/>
      </w:pPr>
    </w:lvl>
  </w:abstractNum>
  <w:abstractNum w:abstractNumId="18" w15:restartNumberingAfterBreak="0">
    <w:nsid w:val="533C70A1"/>
    <w:multiLevelType w:val="hybridMultilevel"/>
    <w:tmpl w:val="A1E66C20"/>
    <w:lvl w:ilvl="0" w:tplc="F24E32E4">
      <w:start w:val="1"/>
      <w:numFmt w:val="lowerLetter"/>
      <w:lvlText w:val="%1)"/>
      <w:lvlJc w:val="left"/>
      <w:pPr>
        <w:ind w:left="1409" w:hanging="360"/>
      </w:pPr>
      <w:rPr>
        <w:rFonts w:hint="default"/>
        <w:color w:val="040404"/>
      </w:rPr>
    </w:lvl>
    <w:lvl w:ilvl="1" w:tplc="280A0019" w:tentative="1">
      <w:start w:val="1"/>
      <w:numFmt w:val="lowerLetter"/>
      <w:lvlText w:val="%2."/>
      <w:lvlJc w:val="left"/>
      <w:pPr>
        <w:ind w:left="2129" w:hanging="360"/>
      </w:pPr>
    </w:lvl>
    <w:lvl w:ilvl="2" w:tplc="280A001B" w:tentative="1">
      <w:start w:val="1"/>
      <w:numFmt w:val="lowerRoman"/>
      <w:lvlText w:val="%3."/>
      <w:lvlJc w:val="right"/>
      <w:pPr>
        <w:ind w:left="2849" w:hanging="180"/>
      </w:pPr>
    </w:lvl>
    <w:lvl w:ilvl="3" w:tplc="280A000F" w:tentative="1">
      <w:start w:val="1"/>
      <w:numFmt w:val="decimal"/>
      <w:lvlText w:val="%4."/>
      <w:lvlJc w:val="left"/>
      <w:pPr>
        <w:ind w:left="3569" w:hanging="360"/>
      </w:pPr>
    </w:lvl>
    <w:lvl w:ilvl="4" w:tplc="280A0019" w:tentative="1">
      <w:start w:val="1"/>
      <w:numFmt w:val="lowerLetter"/>
      <w:lvlText w:val="%5."/>
      <w:lvlJc w:val="left"/>
      <w:pPr>
        <w:ind w:left="4289" w:hanging="360"/>
      </w:pPr>
    </w:lvl>
    <w:lvl w:ilvl="5" w:tplc="280A001B" w:tentative="1">
      <w:start w:val="1"/>
      <w:numFmt w:val="lowerRoman"/>
      <w:lvlText w:val="%6."/>
      <w:lvlJc w:val="right"/>
      <w:pPr>
        <w:ind w:left="5009" w:hanging="180"/>
      </w:pPr>
    </w:lvl>
    <w:lvl w:ilvl="6" w:tplc="280A000F" w:tentative="1">
      <w:start w:val="1"/>
      <w:numFmt w:val="decimal"/>
      <w:lvlText w:val="%7."/>
      <w:lvlJc w:val="left"/>
      <w:pPr>
        <w:ind w:left="5729" w:hanging="360"/>
      </w:pPr>
    </w:lvl>
    <w:lvl w:ilvl="7" w:tplc="280A0019" w:tentative="1">
      <w:start w:val="1"/>
      <w:numFmt w:val="lowerLetter"/>
      <w:lvlText w:val="%8."/>
      <w:lvlJc w:val="left"/>
      <w:pPr>
        <w:ind w:left="6449" w:hanging="360"/>
      </w:pPr>
    </w:lvl>
    <w:lvl w:ilvl="8" w:tplc="280A001B" w:tentative="1">
      <w:start w:val="1"/>
      <w:numFmt w:val="lowerRoman"/>
      <w:lvlText w:val="%9."/>
      <w:lvlJc w:val="right"/>
      <w:pPr>
        <w:ind w:left="7169" w:hanging="180"/>
      </w:pPr>
    </w:lvl>
  </w:abstractNum>
  <w:abstractNum w:abstractNumId="19" w15:restartNumberingAfterBreak="0">
    <w:nsid w:val="57DD7203"/>
    <w:multiLevelType w:val="hybridMultilevel"/>
    <w:tmpl w:val="21A41D74"/>
    <w:lvl w:ilvl="0" w:tplc="FF9821C0">
      <w:start w:val="29"/>
      <w:numFmt w:val="bullet"/>
      <w:lvlText w:val=""/>
      <w:lvlJc w:val="left"/>
      <w:pPr>
        <w:ind w:left="1069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59124C96"/>
    <w:multiLevelType w:val="hybridMultilevel"/>
    <w:tmpl w:val="979CC4B8"/>
    <w:lvl w:ilvl="0" w:tplc="977874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85133D"/>
    <w:multiLevelType w:val="hybridMultilevel"/>
    <w:tmpl w:val="0DD29E82"/>
    <w:lvl w:ilvl="0" w:tplc="4EFEEC8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160" w:hanging="360"/>
      </w:pPr>
    </w:lvl>
    <w:lvl w:ilvl="2" w:tplc="280A001B" w:tentative="1">
      <w:start w:val="1"/>
      <w:numFmt w:val="lowerRoman"/>
      <w:lvlText w:val="%3."/>
      <w:lvlJc w:val="right"/>
      <w:pPr>
        <w:ind w:left="2880" w:hanging="180"/>
      </w:pPr>
    </w:lvl>
    <w:lvl w:ilvl="3" w:tplc="280A000F" w:tentative="1">
      <w:start w:val="1"/>
      <w:numFmt w:val="decimal"/>
      <w:lvlText w:val="%4."/>
      <w:lvlJc w:val="left"/>
      <w:pPr>
        <w:ind w:left="3600" w:hanging="360"/>
      </w:pPr>
    </w:lvl>
    <w:lvl w:ilvl="4" w:tplc="280A0019" w:tentative="1">
      <w:start w:val="1"/>
      <w:numFmt w:val="lowerLetter"/>
      <w:lvlText w:val="%5."/>
      <w:lvlJc w:val="left"/>
      <w:pPr>
        <w:ind w:left="4320" w:hanging="360"/>
      </w:pPr>
    </w:lvl>
    <w:lvl w:ilvl="5" w:tplc="280A001B" w:tentative="1">
      <w:start w:val="1"/>
      <w:numFmt w:val="lowerRoman"/>
      <w:lvlText w:val="%6."/>
      <w:lvlJc w:val="right"/>
      <w:pPr>
        <w:ind w:left="5040" w:hanging="180"/>
      </w:pPr>
    </w:lvl>
    <w:lvl w:ilvl="6" w:tplc="280A000F" w:tentative="1">
      <w:start w:val="1"/>
      <w:numFmt w:val="decimal"/>
      <w:lvlText w:val="%7."/>
      <w:lvlJc w:val="left"/>
      <w:pPr>
        <w:ind w:left="5760" w:hanging="360"/>
      </w:pPr>
    </w:lvl>
    <w:lvl w:ilvl="7" w:tplc="280A0019" w:tentative="1">
      <w:start w:val="1"/>
      <w:numFmt w:val="lowerLetter"/>
      <w:lvlText w:val="%8."/>
      <w:lvlJc w:val="left"/>
      <w:pPr>
        <w:ind w:left="6480" w:hanging="360"/>
      </w:pPr>
    </w:lvl>
    <w:lvl w:ilvl="8" w:tplc="2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EC14E75"/>
    <w:multiLevelType w:val="hybridMultilevel"/>
    <w:tmpl w:val="E4DC7302"/>
    <w:lvl w:ilvl="0" w:tplc="A488935A">
      <w:start w:val="1"/>
      <w:numFmt w:val="upperLetter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55F93"/>
    <w:multiLevelType w:val="hybridMultilevel"/>
    <w:tmpl w:val="39D65992"/>
    <w:lvl w:ilvl="0" w:tplc="ACFE116C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080CE1"/>
    <w:multiLevelType w:val="hybridMultilevel"/>
    <w:tmpl w:val="8694781C"/>
    <w:lvl w:ilvl="0" w:tplc="280A0001">
      <w:start w:val="1"/>
      <w:numFmt w:val="bullet"/>
      <w:lvlText w:val=""/>
      <w:lvlJc w:val="left"/>
      <w:pPr>
        <w:ind w:left="1982" w:hanging="360"/>
      </w:pPr>
      <w:rPr>
        <w:rFonts w:ascii="Symbol" w:hAnsi="Symbol" w:hint="default"/>
      </w:rPr>
    </w:lvl>
    <w:lvl w:ilvl="1" w:tplc="280A0019" w:tentative="1">
      <w:start w:val="1"/>
      <w:numFmt w:val="lowerLetter"/>
      <w:lvlText w:val="%2."/>
      <w:lvlJc w:val="left"/>
      <w:pPr>
        <w:ind w:left="2702" w:hanging="360"/>
      </w:pPr>
    </w:lvl>
    <w:lvl w:ilvl="2" w:tplc="280A001B" w:tentative="1">
      <w:start w:val="1"/>
      <w:numFmt w:val="lowerRoman"/>
      <w:lvlText w:val="%3."/>
      <w:lvlJc w:val="right"/>
      <w:pPr>
        <w:ind w:left="3422" w:hanging="180"/>
      </w:pPr>
    </w:lvl>
    <w:lvl w:ilvl="3" w:tplc="280A000F" w:tentative="1">
      <w:start w:val="1"/>
      <w:numFmt w:val="decimal"/>
      <w:lvlText w:val="%4."/>
      <w:lvlJc w:val="left"/>
      <w:pPr>
        <w:ind w:left="4142" w:hanging="360"/>
      </w:pPr>
    </w:lvl>
    <w:lvl w:ilvl="4" w:tplc="280A0019" w:tentative="1">
      <w:start w:val="1"/>
      <w:numFmt w:val="lowerLetter"/>
      <w:lvlText w:val="%5."/>
      <w:lvlJc w:val="left"/>
      <w:pPr>
        <w:ind w:left="4862" w:hanging="360"/>
      </w:pPr>
    </w:lvl>
    <w:lvl w:ilvl="5" w:tplc="280A001B" w:tentative="1">
      <w:start w:val="1"/>
      <w:numFmt w:val="lowerRoman"/>
      <w:lvlText w:val="%6."/>
      <w:lvlJc w:val="right"/>
      <w:pPr>
        <w:ind w:left="5582" w:hanging="180"/>
      </w:pPr>
    </w:lvl>
    <w:lvl w:ilvl="6" w:tplc="280A000F" w:tentative="1">
      <w:start w:val="1"/>
      <w:numFmt w:val="decimal"/>
      <w:lvlText w:val="%7."/>
      <w:lvlJc w:val="left"/>
      <w:pPr>
        <w:ind w:left="6302" w:hanging="360"/>
      </w:pPr>
    </w:lvl>
    <w:lvl w:ilvl="7" w:tplc="280A0019" w:tentative="1">
      <w:start w:val="1"/>
      <w:numFmt w:val="lowerLetter"/>
      <w:lvlText w:val="%8."/>
      <w:lvlJc w:val="left"/>
      <w:pPr>
        <w:ind w:left="7022" w:hanging="360"/>
      </w:pPr>
    </w:lvl>
    <w:lvl w:ilvl="8" w:tplc="280A001B" w:tentative="1">
      <w:start w:val="1"/>
      <w:numFmt w:val="lowerRoman"/>
      <w:lvlText w:val="%9."/>
      <w:lvlJc w:val="right"/>
      <w:pPr>
        <w:ind w:left="7742" w:hanging="180"/>
      </w:pPr>
    </w:lvl>
  </w:abstractNum>
  <w:abstractNum w:abstractNumId="25" w15:restartNumberingAfterBreak="0">
    <w:nsid w:val="636C7583"/>
    <w:multiLevelType w:val="hybridMultilevel"/>
    <w:tmpl w:val="3D728E42"/>
    <w:lvl w:ilvl="0" w:tplc="D9E8427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84112E"/>
    <w:multiLevelType w:val="hybridMultilevel"/>
    <w:tmpl w:val="74EE561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2D17BF"/>
    <w:multiLevelType w:val="hybridMultilevel"/>
    <w:tmpl w:val="0A62984A"/>
    <w:lvl w:ilvl="0" w:tplc="04BCE5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D62402"/>
    <w:multiLevelType w:val="hybridMultilevel"/>
    <w:tmpl w:val="975AD5CE"/>
    <w:lvl w:ilvl="0" w:tplc="A3BA832C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A1A378D"/>
    <w:multiLevelType w:val="hybridMultilevel"/>
    <w:tmpl w:val="3D56792E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7E770E"/>
    <w:multiLevelType w:val="hybridMultilevel"/>
    <w:tmpl w:val="5860C652"/>
    <w:lvl w:ilvl="0" w:tplc="280A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703D89"/>
    <w:multiLevelType w:val="hybridMultilevel"/>
    <w:tmpl w:val="5CCC5C44"/>
    <w:lvl w:ilvl="0" w:tplc="C3C8428C">
      <w:start w:val="2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016845">
    <w:abstractNumId w:val="23"/>
  </w:num>
  <w:num w:numId="2" w16cid:durableId="1936742109">
    <w:abstractNumId w:val="13"/>
  </w:num>
  <w:num w:numId="3" w16cid:durableId="280111807">
    <w:abstractNumId w:val="28"/>
  </w:num>
  <w:num w:numId="4" w16cid:durableId="520558416">
    <w:abstractNumId w:val="22"/>
  </w:num>
  <w:num w:numId="5" w16cid:durableId="831290742">
    <w:abstractNumId w:val="19"/>
  </w:num>
  <w:num w:numId="6" w16cid:durableId="572660768">
    <w:abstractNumId w:val="29"/>
  </w:num>
  <w:num w:numId="7" w16cid:durableId="507792245">
    <w:abstractNumId w:val="2"/>
  </w:num>
  <w:num w:numId="8" w16cid:durableId="806898066">
    <w:abstractNumId w:val="25"/>
  </w:num>
  <w:num w:numId="9" w16cid:durableId="307708236">
    <w:abstractNumId w:val="26"/>
  </w:num>
  <w:num w:numId="10" w16cid:durableId="1023047943">
    <w:abstractNumId w:val="12"/>
  </w:num>
  <w:num w:numId="11" w16cid:durableId="1933590517">
    <w:abstractNumId w:val="31"/>
  </w:num>
  <w:num w:numId="12" w16cid:durableId="501312075">
    <w:abstractNumId w:val="1"/>
  </w:num>
  <w:num w:numId="13" w16cid:durableId="2132164174">
    <w:abstractNumId w:val="6"/>
  </w:num>
  <w:num w:numId="14" w16cid:durableId="1769158264">
    <w:abstractNumId w:val="5"/>
  </w:num>
  <w:num w:numId="15" w16cid:durableId="2115977972">
    <w:abstractNumId w:val="24"/>
  </w:num>
  <w:num w:numId="16" w16cid:durableId="1172645480">
    <w:abstractNumId w:val="8"/>
  </w:num>
  <w:num w:numId="17" w16cid:durableId="790129895">
    <w:abstractNumId w:val="15"/>
  </w:num>
  <w:num w:numId="18" w16cid:durableId="929200134">
    <w:abstractNumId w:val="27"/>
  </w:num>
  <w:num w:numId="19" w16cid:durableId="304815292">
    <w:abstractNumId w:val="11"/>
  </w:num>
  <w:num w:numId="20" w16cid:durableId="300119615">
    <w:abstractNumId w:val="18"/>
  </w:num>
  <w:num w:numId="21" w16cid:durableId="242379654">
    <w:abstractNumId w:val="9"/>
  </w:num>
  <w:num w:numId="22" w16cid:durableId="1971200713">
    <w:abstractNumId w:val="21"/>
  </w:num>
  <w:num w:numId="23" w16cid:durableId="111437590">
    <w:abstractNumId w:val="20"/>
  </w:num>
  <w:num w:numId="24" w16cid:durableId="698624779">
    <w:abstractNumId w:val="3"/>
  </w:num>
  <w:num w:numId="25" w16cid:durableId="416484568">
    <w:abstractNumId w:val="17"/>
  </w:num>
  <w:num w:numId="26" w16cid:durableId="303704563">
    <w:abstractNumId w:val="10"/>
  </w:num>
  <w:num w:numId="27" w16cid:durableId="889729536">
    <w:abstractNumId w:val="0"/>
  </w:num>
  <w:num w:numId="28" w16cid:durableId="397899290">
    <w:abstractNumId w:val="14"/>
  </w:num>
  <w:num w:numId="29" w16cid:durableId="1211847353">
    <w:abstractNumId w:val="4"/>
  </w:num>
  <w:num w:numId="30" w16cid:durableId="886256609">
    <w:abstractNumId w:val="7"/>
  </w:num>
  <w:num w:numId="31" w16cid:durableId="36972043">
    <w:abstractNumId w:val="16"/>
  </w:num>
  <w:num w:numId="32" w16cid:durableId="139797614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E9"/>
    <w:rsid w:val="0001411C"/>
    <w:rsid w:val="00016CB0"/>
    <w:rsid w:val="00043220"/>
    <w:rsid w:val="00071332"/>
    <w:rsid w:val="00071F08"/>
    <w:rsid w:val="00074BD5"/>
    <w:rsid w:val="000760A8"/>
    <w:rsid w:val="000A4641"/>
    <w:rsid w:val="000A4852"/>
    <w:rsid w:val="000C1E71"/>
    <w:rsid w:val="000C38F4"/>
    <w:rsid w:val="000C55BF"/>
    <w:rsid w:val="0011123D"/>
    <w:rsid w:val="00113DF1"/>
    <w:rsid w:val="001279C4"/>
    <w:rsid w:val="00141A62"/>
    <w:rsid w:val="0014509F"/>
    <w:rsid w:val="001458E9"/>
    <w:rsid w:val="00145A09"/>
    <w:rsid w:val="001533E7"/>
    <w:rsid w:val="0016401B"/>
    <w:rsid w:val="00165C65"/>
    <w:rsid w:val="00171652"/>
    <w:rsid w:val="0018379A"/>
    <w:rsid w:val="00183EC4"/>
    <w:rsid w:val="001944E1"/>
    <w:rsid w:val="001A6B22"/>
    <w:rsid w:val="001B7D12"/>
    <w:rsid w:val="001D2A89"/>
    <w:rsid w:val="001D3C89"/>
    <w:rsid w:val="001F3454"/>
    <w:rsid w:val="0020375A"/>
    <w:rsid w:val="002041FD"/>
    <w:rsid w:val="00227496"/>
    <w:rsid w:val="00230AF7"/>
    <w:rsid w:val="0023168C"/>
    <w:rsid w:val="00232E95"/>
    <w:rsid w:val="002366C3"/>
    <w:rsid w:val="00244520"/>
    <w:rsid w:val="00251FF9"/>
    <w:rsid w:val="00274D05"/>
    <w:rsid w:val="00275EE7"/>
    <w:rsid w:val="0027642F"/>
    <w:rsid w:val="00284F5D"/>
    <w:rsid w:val="002A6D26"/>
    <w:rsid w:val="002E0E66"/>
    <w:rsid w:val="002E6429"/>
    <w:rsid w:val="002F131D"/>
    <w:rsid w:val="00304601"/>
    <w:rsid w:val="00304723"/>
    <w:rsid w:val="0031042B"/>
    <w:rsid w:val="0031274C"/>
    <w:rsid w:val="003175AB"/>
    <w:rsid w:val="00333B58"/>
    <w:rsid w:val="00340348"/>
    <w:rsid w:val="0037050E"/>
    <w:rsid w:val="003802C7"/>
    <w:rsid w:val="00387007"/>
    <w:rsid w:val="003936B2"/>
    <w:rsid w:val="003A5DD2"/>
    <w:rsid w:val="003B09A5"/>
    <w:rsid w:val="003B43AD"/>
    <w:rsid w:val="003C4DEC"/>
    <w:rsid w:val="00403E7E"/>
    <w:rsid w:val="00410BDB"/>
    <w:rsid w:val="004422FA"/>
    <w:rsid w:val="00444755"/>
    <w:rsid w:val="0045062B"/>
    <w:rsid w:val="004534E3"/>
    <w:rsid w:val="00456519"/>
    <w:rsid w:val="00461DE9"/>
    <w:rsid w:val="00466A2F"/>
    <w:rsid w:val="00470C72"/>
    <w:rsid w:val="0048006B"/>
    <w:rsid w:val="00485205"/>
    <w:rsid w:val="00490B70"/>
    <w:rsid w:val="004A2484"/>
    <w:rsid w:val="004B162F"/>
    <w:rsid w:val="004C4221"/>
    <w:rsid w:val="004E056E"/>
    <w:rsid w:val="004E511F"/>
    <w:rsid w:val="004F2B80"/>
    <w:rsid w:val="004F2C31"/>
    <w:rsid w:val="005001DD"/>
    <w:rsid w:val="00517E5A"/>
    <w:rsid w:val="00530303"/>
    <w:rsid w:val="005508D6"/>
    <w:rsid w:val="00566AAD"/>
    <w:rsid w:val="00581C43"/>
    <w:rsid w:val="00584143"/>
    <w:rsid w:val="00584D53"/>
    <w:rsid w:val="00585DDE"/>
    <w:rsid w:val="005A14DE"/>
    <w:rsid w:val="005A43C2"/>
    <w:rsid w:val="005A4C4F"/>
    <w:rsid w:val="005A57C8"/>
    <w:rsid w:val="005B2A66"/>
    <w:rsid w:val="005C0694"/>
    <w:rsid w:val="005C2C6A"/>
    <w:rsid w:val="005C71EE"/>
    <w:rsid w:val="005D1E1D"/>
    <w:rsid w:val="005D2B2D"/>
    <w:rsid w:val="005D5AD6"/>
    <w:rsid w:val="00603601"/>
    <w:rsid w:val="006042E3"/>
    <w:rsid w:val="006048B1"/>
    <w:rsid w:val="00615C40"/>
    <w:rsid w:val="006238DA"/>
    <w:rsid w:val="00643D47"/>
    <w:rsid w:val="00645017"/>
    <w:rsid w:val="00660A4D"/>
    <w:rsid w:val="006762E0"/>
    <w:rsid w:val="00680CA1"/>
    <w:rsid w:val="006937D9"/>
    <w:rsid w:val="006A1544"/>
    <w:rsid w:val="006A5099"/>
    <w:rsid w:val="006B37CE"/>
    <w:rsid w:val="006C06C9"/>
    <w:rsid w:val="006C63C8"/>
    <w:rsid w:val="006E1D3D"/>
    <w:rsid w:val="00702058"/>
    <w:rsid w:val="007066A7"/>
    <w:rsid w:val="007253B3"/>
    <w:rsid w:val="00730A3B"/>
    <w:rsid w:val="00750B02"/>
    <w:rsid w:val="00752001"/>
    <w:rsid w:val="0078208B"/>
    <w:rsid w:val="0078533E"/>
    <w:rsid w:val="00786F17"/>
    <w:rsid w:val="00794225"/>
    <w:rsid w:val="007A5AB4"/>
    <w:rsid w:val="007B21D1"/>
    <w:rsid w:val="007B24BD"/>
    <w:rsid w:val="007C0B2F"/>
    <w:rsid w:val="00804644"/>
    <w:rsid w:val="00804ED3"/>
    <w:rsid w:val="00816C74"/>
    <w:rsid w:val="00821889"/>
    <w:rsid w:val="008330D6"/>
    <w:rsid w:val="00845096"/>
    <w:rsid w:val="00846775"/>
    <w:rsid w:val="0085250F"/>
    <w:rsid w:val="008709EC"/>
    <w:rsid w:val="00882E4D"/>
    <w:rsid w:val="0088691C"/>
    <w:rsid w:val="008906C4"/>
    <w:rsid w:val="008962F1"/>
    <w:rsid w:val="008A0959"/>
    <w:rsid w:val="008C2F40"/>
    <w:rsid w:val="008E2DF9"/>
    <w:rsid w:val="008E54AB"/>
    <w:rsid w:val="0090146B"/>
    <w:rsid w:val="009315EE"/>
    <w:rsid w:val="00931BA0"/>
    <w:rsid w:val="0096418E"/>
    <w:rsid w:val="00974BDA"/>
    <w:rsid w:val="00974DEB"/>
    <w:rsid w:val="009C372A"/>
    <w:rsid w:val="009C7C98"/>
    <w:rsid w:val="00A12D70"/>
    <w:rsid w:val="00A67C70"/>
    <w:rsid w:val="00A7136D"/>
    <w:rsid w:val="00A845E1"/>
    <w:rsid w:val="00A94C1F"/>
    <w:rsid w:val="00A94F03"/>
    <w:rsid w:val="00AA0362"/>
    <w:rsid w:val="00AC4177"/>
    <w:rsid w:val="00AC78D9"/>
    <w:rsid w:val="00AD146C"/>
    <w:rsid w:val="00AE0AB1"/>
    <w:rsid w:val="00B2064F"/>
    <w:rsid w:val="00B32EC7"/>
    <w:rsid w:val="00B3416F"/>
    <w:rsid w:val="00B35577"/>
    <w:rsid w:val="00B3663E"/>
    <w:rsid w:val="00B4439E"/>
    <w:rsid w:val="00B55F91"/>
    <w:rsid w:val="00B5750F"/>
    <w:rsid w:val="00B85E48"/>
    <w:rsid w:val="00B87991"/>
    <w:rsid w:val="00B908BA"/>
    <w:rsid w:val="00B910C9"/>
    <w:rsid w:val="00BB19E4"/>
    <w:rsid w:val="00BB23D6"/>
    <w:rsid w:val="00BB7B9E"/>
    <w:rsid w:val="00BC6E1A"/>
    <w:rsid w:val="00BE367C"/>
    <w:rsid w:val="00BF2DB6"/>
    <w:rsid w:val="00BF3B82"/>
    <w:rsid w:val="00BF41AF"/>
    <w:rsid w:val="00BF56E6"/>
    <w:rsid w:val="00BF72D7"/>
    <w:rsid w:val="00C007DD"/>
    <w:rsid w:val="00C20919"/>
    <w:rsid w:val="00C228C4"/>
    <w:rsid w:val="00C241A4"/>
    <w:rsid w:val="00C27A46"/>
    <w:rsid w:val="00C3039A"/>
    <w:rsid w:val="00C41AF6"/>
    <w:rsid w:val="00C44196"/>
    <w:rsid w:val="00C53417"/>
    <w:rsid w:val="00C62078"/>
    <w:rsid w:val="00C66F02"/>
    <w:rsid w:val="00C720F0"/>
    <w:rsid w:val="00C92BEC"/>
    <w:rsid w:val="00CA3FFF"/>
    <w:rsid w:val="00CA624E"/>
    <w:rsid w:val="00CA6AD1"/>
    <w:rsid w:val="00CB2AE6"/>
    <w:rsid w:val="00CE1792"/>
    <w:rsid w:val="00CF50F9"/>
    <w:rsid w:val="00CF54D5"/>
    <w:rsid w:val="00D10944"/>
    <w:rsid w:val="00D1108B"/>
    <w:rsid w:val="00D22BC7"/>
    <w:rsid w:val="00D27729"/>
    <w:rsid w:val="00D334A3"/>
    <w:rsid w:val="00D37455"/>
    <w:rsid w:val="00D37A32"/>
    <w:rsid w:val="00D577F1"/>
    <w:rsid w:val="00D646B1"/>
    <w:rsid w:val="00D71257"/>
    <w:rsid w:val="00D8337C"/>
    <w:rsid w:val="00D83A6E"/>
    <w:rsid w:val="00D86026"/>
    <w:rsid w:val="00DB3571"/>
    <w:rsid w:val="00DC3AE3"/>
    <w:rsid w:val="00DC6186"/>
    <w:rsid w:val="00DD1B68"/>
    <w:rsid w:val="00DD202E"/>
    <w:rsid w:val="00DD5AD7"/>
    <w:rsid w:val="00DD67DE"/>
    <w:rsid w:val="00DE6E94"/>
    <w:rsid w:val="00E072A1"/>
    <w:rsid w:val="00E27AAE"/>
    <w:rsid w:val="00E44819"/>
    <w:rsid w:val="00E56E69"/>
    <w:rsid w:val="00E72F2D"/>
    <w:rsid w:val="00E77430"/>
    <w:rsid w:val="00E9637F"/>
    <w:rsid w:val="00EB3B50"/>
    <w:rsid w:val="00EB5B3A"/>
    <w:rsid w:val="00EB7081"/>
    <w:rsid w:val="00EC3581"/>
    <w:rsid w:val="00EC7D5B"/>
    <w:rsid w:val="00ED3D62"/>
    <w:rsid w:val="00F019A5"/>
    <w:rsid w:val="00F07967"/>
    <w:rsid w:val="00F07F38"/>
    <w:rsid w:val="00F1157A"/>
    <w:rsid w:val="00F128F3"/>
    <w:rsid w:val="00F22391"/>
    <w:rsid w:val="00F2753F"/>
    <w:rsid w:val="00F358FC"/>
    <w:rsid w:val="00F429A5"/>
    <w:rsid w:val="00F42CEC"/>
    <w:rsid w:val="00F672A7"/>
    <w:rsid w:val="00F714F4"/>
    <w:rsid w:val="00F9385B"/>
    <w:rsid w:val="00FA3443"/>
    <w:rsid w:val="00FE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;"/>
  <w14:docId w14:val="1AD40987"/>
  <w15:docId w15:val="{0E378516-79B7-43E9-984E-77725FFF1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85B"/>
  </w:style>
  <w:style w:type="paragraph" w:styleId="Ttulo1">
    <w:name w:val="heading 1"/>
    <w:basedOn w:val="Normal"/>
    <w:next w:val="Normal"/>
    <w:link w:val="Ttulo1Car"/>
    <w:uiPriority w:val="9"/>
    <w:qFormat/>
    <w:rsid w:val="00AE0AB1"/>
    <w:pPr>
      <w:keepNext/>
      <w:numPr>
        <w:numId w:val="19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0AB1"/>
    <w:pPr>
      <w:keepNext/>
      <w:numPr>
        <w:ilvl w:val="1"/>
        <w:numId w:val="19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0AB1"/>
    <w:pPr>
      <w:keepNext/>
      <w:numPr>
        <w:ilvl w:val="2"/>
        <w:numId w:val="19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0AB1"/>
    <w:pPr>
      <w:keepNext/>
      <w:numPr>
        <w:ilvl w:val="3"/>
        <w:numId w:val="19"/>
      </w:numPr>
      <w:spacing w:before="240" w:after="60" w:line="240" w:lineRule="auto"/>
      <w:outlineLvl w:val="3"/>
    </w:pPr>
    <w:rPr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0AB1"/>
    <w:pPr>
      <w:numPr>
        <w:ilvl w:val="4"/>
        <w:numId w:val="19"/>
      </w:numPr>
      <w:spacing w:before="240" w:after="60" w:line="240" w:lineRule="auto"/>
      <w:outlineLvl w:val="4"/>
    </w:pPr>
    <w:rPr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AE0AB1"/>
    <w:pPr>
      <w:numPr>
        <w:ilvl w:val="5"/>
        <w:numId w:val="19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0AB1"/>
    <w:pPr>
      <w:numPr>
        <w:ilvl w:val="6"/>
        <w:numId w:val="19"/>
      </w:numPr>
      <w:spacing w:before="240" w:after="60" w:line="240" w:lineRule="auto"/>
      <w:outlineLvl w:val="6"/>
    </w:pPr>
    <w:rPr>
      <w:sz w:val="24"/>
      <w:szCs w:val="24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0AB1"/>
    <w:pPr>
      <w:numPr>
        <w:ilvl w:val="7"/>
        <w:numId w:val="19"/>
      </w:numPr>
      <w:spacing w:before="240" w:after="60" w:line="240" w:lineRule="auto"/>
      <w:outlineLvl w:val="7"/>
    </w:pPr>
    <w:rPr>
      <w:i/>
      <w:iCs/>
      <w:sz w:val="24"/>
      <w:szCs w:val="24"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0AB1"/>
    <w:pPr>
      <w:numPr>
        <w:ilvl w:val="8"/>
        <w:numId w:val="19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Cita Pie de Página,titulo,Cuadro 2-1,Párrafo de lista2,List Paragraph,Gráficos"/>
    <w:basedOn w:val="Normal"/>
    <w:link w:val="PrrafodelistaCar"/>
    <w:uiPriority w:val="34"/>
    <w:qFormat/>
    <w:rsid w:val="00D1108B"/>
    <w:pPr>
      <w:ind w:left="720"/>
      <w:contextualSpacing/>
    </w:pPr>
  </w:style>
  <w:style w:type="table" w:styleId="Tablaconcuadrcula">
    <w:name w:val="Table Grid"/>
    <w:basedOn w:val="Tablanormal"/>
    <w:uiPriority w:val="39"/>
    <w:rsid w:val="008A09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837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379A"/>
  </w:style>
  <w:style w:type="paragraph" w:styleId="Piedepgina">
    <w:name w:val="footer"/>
    <w:basedOn w:val="Normal"/>
    <w:link w:val="PiedepginaCar"/>
    <w:uiPriority w:val="99"/>
    <w:unhideWhenUsed/>
    <w:rsid w:val="001837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379A"/>
  </w:style>
  <w:style w:type="paragraph" w:styleId="Textodeglobo">
    <w:name w:val="Balloon Text"/>
    <w:basedOn w:val="Normal"/>
    <w:link w:val="TextodegloboCar"/>
    <w:uiPriority w:val="99"/>
    <w:semiHidden/>
    <w:unhideWhenUsed/>
    <w:rsid w:val="00CF50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F50F9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251FF9"/>
    <w:rPr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AE0AB1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0AB1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0AB1"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0AB1"/>
    <w:rPr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0AB1"/>
    <w:rPr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AE0AB1"/>
    <w:rPr>
      <w:rFonts w:ascii="Times New Roman" w:eastAsia="Times New Roman" w:hAnsi="Times New Roman" w:cs="Times New Roman"/>
      <w:b/>
      <w:bCs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0AB1"/>
    <w:rPr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0AB1"/>
    <w:rPr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0AB1"/>
    <w:rPr>
      <w:rFonts w:asciiTheme="majorHAnsi" w:eastAsiaTheme="majorEastAsia" w:hAnsiTheme="majorHAnsi" w:cstheme="majorBidi"/>
      <w:lang w:val="en-US" w:eastAsia="en-US"/>
    </w:rPr>
  </w:style>
  <w:style w:type="character" w:styleId="Hipervnculo">
    <w:name w:val="Hyperlink"/>
    <w:basedOn w:val="Fuentedeprrafopredeter"/>
    <w:uiPriority w:val="99"/>
    <w:unhideWhenUsed/>
    <w:rsid w:val="00D10944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750B02"/>
    <w:pPr>
      <w:spacing w:after="0" w:line="240" w:lineRule="auto"/>
    </w:pPr>
    <w:rPr>
      <w:rFonts w:ascii="Arial Narrow" w:eastAsia="Times New Roman" w:hAnsi="Arial Narrow" w:cs="Times New Roman"/>
      <w:szCs w:val="24"/>
    </w:rPr>
  </w:style>
  <w:style w:type="character" w:customStyle="1" w:styleId="PrrafodelistaCar">
    <w:name w:val="Párrafo de lista Car"/>
    <w:aliases w:val="Cita Pie de Página Car,titulo Car,Cuadro 2-1 Car,Párrafo de lista2 Car,List Paragraph Car,Gráficos Car"/>
    <w:link w:val="Prrafodelista"/>
    <w:uiPriority w:val="34"/>
    <w:locked/>
    <w:rsid w:val="00750B02"/>
  </w:style>
  <w:style w:type="character" w:styleId="Mencinsinresolver">
    <w:name w:val="Unresolved Mention"/>
    <w:basedOn w:val="Fuentedeprrafopredeter"/>
    <w:uiPriority w:val="99"/>
    <w:semiHidden/>
    <w:unhideWhenUsed/>
    <w:rsid w:val="00D833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0359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ml.gob.pe/libro_metropolitano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scripcion.lrm@grml.gob.p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B57489-8D16-4EB5-A58A-3E2314551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511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CC.CC.</Company>
  <LinksUpToDate>false</LinksUpToDate>
  <CharactersWithSpaces>3319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UIGV</dc:creator>
  <cp:lastModifiedBy>Carmen Fresia Calderon Gandarillas</cp:lastModifiedBy>
  <cp:revision>3</cp:revision>
  <cp:lastPrinted>2022-09-02T14:15:00Z</cp:lastPrinted>
  <dcterms:created xsi:type="dcterms:W3CDTF">2024-05-31T16:01:00Z</dcterms:created>
  <dcterms:modified xsi:type="dcterms:W3CDTF">2024-05-31T16:18:00Z</dcterms:modified>
</cp:coreProperties>
</file>